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AA6992">
        <w:rPr>
          <w:rFonts w:ascii="Times New Roman" w:eastAsia="Calibri" w:hAnsi="Times New Roman" w:cs="Times New Roman"/>
          <w:bCs/>
          <w:sz w:val="28"/>
          <w:szCs w:val="28"/>
        </w:rPr>
        <w:t>Департамент образования и науки Брянской области</w:t>
      </w:r>
    </w:p>
    <w:p w:rsidR="00B519E2" w:rsidRPr="00AA6992" w:rsidRDefault="00B519E2" w:rsidP="00B519E2">
      <w:pPr>
        <w:spacing w:after="0" w:line="240" w:lineRule="auto"/>
        <w:ind w:right="-42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ГБПОУ «Брянский аграрный техникум имени Героя России А.С. Зайцева»</w:t>
      </w:r>
    </w:p>
    <w:p w:rsidR="00B519E2" w:rsidRPr="00AA6992" w:rsidRDefault="00B519E2" w:rsidP="00B519E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Ind w:w="108" w:type="dxa"/>
        <w:tblLook w:val="01E0" w:firstRow="1" w:lastRow="1" w:firstColumn="1" w:lastColumn="1" w:noHBand="0" w:noVBand="0"/>
      </w:tblPr>
      <w:tblGrid>
        <w:gridCol w:w="4677"/>
        <w:gridCol w:w="4786"/>
      </w:tblGrid>
      <w:tr w:rsidR="00B519E2" w:rsidRPr="00AA6992" w:rsidTr="00EC3870">
        <w:trPr>
          <w:jc w:val="center"/>
        </w:trPr>
        <w:tc>
          <w:tcPr>
            <w:tcW w:w="4677" w:type="dxa"/>
          </w:tcPr>
          <w:p w:rsidR="00B519E2" w:rsidRPr="00AA6992" w:rsidRDefault="00B519E2" w:rsidP="00EC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РАССМОТРЕНО:</w:t>
            </w:r>
          </w:p>
          <w:p w:rsidR="00B519E2" w:rsidRPr="00AA6992" w:rsidRDefault="00B519E2" w:rsidP="00EC3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заседании</w:t>
            </w:r>
            <w:r w:rsidRPr="00AA6992">
              <w:rPr>
                <w:rFonts w:ascii="Times New Roman" w:eastAsia="Times New Roman" w:hAnsi="Times New Roman" w:cs="Times New Roman"/>
                <w:bCs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МК</w:t>
            </w:r>
          </w:p>
          <w:p w:rsidR="00B519E2" w:rsidRPr="00AA6992" w:rsidRDefault="00B519E2" w:rsidP="00EC3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общеобразовательных дисциплин</w:t>
            </w:r>
          </w:p>
          <w:p w:rsidR="00B519E2" w:rsidRPr="00AA6992" w:rsidRDefault="00B519E2" w:rsidP="00EC3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  </w:t>
            </w:r>
            <w:r w:rsidRPr="00AA69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М.В. </w:t>
            </w:r>
            <w:proofErr w:type="spellStart"/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Баструкова</w:t>
            </w:r>
            <w:proofErr w:type="spellEnd"/>
            <w:r w:rsidRPr="00AA69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/</w:t>
            </w: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Протокол №___ от «__»____2022 г.</w:t>
            </w:r>
          </w:p>
          <w:p w:rsidR="00B519E2" w:rsidRPr="00AA6992" w:rsidRDefault="00B519E2" w:rsidP="00EC387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786" w:type="dxa"/>
          </w:tcPr>
          <w:p w:rsidR="00B519E2" w:rsidRPr="00AA6992" w:rsidRDefault="00B519E2" w:rsidP="00EC387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УТВЕРЖДАЮ:</w:t>
            </w:r>
          </w:p>
          <w:p w:rsidR="00B519E2" w:rsidRPr="00AA6992" w:rsidRDefault="00B519E2" w:rsidP="00EC3870">
            <w:pPr>
              <w:tabs>
                <w:tab w:val="left" w:pos="318"/>
                <w:tab w:val="left" w:pos="372"/>
              </w:tabs>
              <w:spacing w:after="0" w:line="240" w:lineRule="auto"/>
              <w:ind w:right="-33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заместитель директора по УР</w:t>
            </w:r>
          </w:p>
          <w:p w:rsidR="00B519E2" w:rsidRPr="00AA6992" w:rsidRDefault="00B519E2" w:rsidP="00EC38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 /Г.В. Кравченко</w:t>
            </w:r>
            <w:r w:rsidRPr="00AA699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/</w:t>
            </w:r>
          </w:p>
          <w:p w:rsidR="00B519E2" w:rsidRPr="00AA6992" w:rsidRDefault="00B519E2" w:rsidP="00EC3870">
            <w:pPr>
              <w:tabs>
                <w:tab w:val="left" w:pos="1169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699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«___» _______________ 2022 г.</w:t>
            </w:r>
          </w:p>
          <w:p w:rsidR="00B519E2" w:rsidRPr="00AA6992" w:rsidRDefault="00B519E2" w:rsidP="00EC3870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519E2" w:rsidRPr="00AA6992" w:rsidRDefault="00B519E2" w:rsidP="00B51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B519E2" w:rsidRPr="00AA6992" w:rsidRDefault="00B519E2" w:rsidP="00B51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B519E2" w:rsidRPr="00AA6992" w:rsidRDefault="00B519E2" w:rsidP="00B51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B519E2" w:rsidRPr="00AA6992" w:rsidRDefault="00B519E2" w:rsidP="00B519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РАБОЧАЯ ПРОГРАММА </w:t>
      </w:r>
      <w:proofErr w:type="gramStart"/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ОБЩЕОБРАЗОВАТЕЛЬНОЙ</w:t>
      </w:r>
      <w:proofErr w:type="gramEnd"/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УЧЕБНОЙ ДИСЦИПЛИНЫ</w:t>
      </w:r>
    </w:p>
    <w:p w:rsidR="00B519E2" w:rsidRPr="00AA6992" w:rsidRDefault="00EC3870" w:rsidP="00B519E2">
      <w:pPr>
        <w:widowControl w:val="0"/>
        <w:autoSpaceDE w:val="0"/>
        <w:autoSpaceDN w:val="0"/>
        <w:spacing w:before="258" w:after="0" w:line="240" w:lineRule="auto"/>
        <w:ind w:left="548" w:right="978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ОДБ.07</w:t>
      </w:r>
      <w:r w:rsidR="00B519E2" w:rsidRPr="00AA6992">
        <w:rPr>
          <w:rFonts w:ascii="Times New Roman" w:eastAsia="Times New Roman" w:hAnsi="Times New Roman" w:cs="Times New Roman"/>
          <w:b/>
          <w:spacing w:val="-8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>«ОСНОВЫ БЕЗОПАСНОСТИ ЖИЗНЕДЕЯТЕЛЬНОСТИ</w:t>
      </w:r>
      <w:r w:rsidR="00B519E2" w:rsidRPr="00AA6992">
        <w:rPr>
          <w:rFonts w:ascii="Times New Roman" w:eastAsia="Times New Roman" w:hAnsi="Times New Roman" w:cs="Times New Roman"/>
          <w:b/>
          <w:sz w:val="28"/>
        </w:rPr>
        <w:t>»</w:t>
      </w: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специальности СПО</w:t>
      </w: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23.02.07 Техническое обслуживание и ремонт двигателей, систем и агрегатов автомобилей</w:t>
      </w: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19E2" w:rsidRPr="00AA6992" w:rsidRDefault="00B519E2" w:rsidP="00B519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69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Стародуб, 2022 г.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  <w:sectPr w:rsidR="00B519E2" w:rsidRPr="00B519E2">
          <w:footerReference w:type="default" r:id="rId6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67" w:after="0" w:line="278" w:lineRule="auto"/>
        <w:ind w:left="400" w:right="871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общеобразовательной учебной дисциплины «ОБЖ»</w:t>
      </w:r>
      <w:r w:rsidRPr="00B519E2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разработана на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основе Федерального государственного образовательного стандарта среднего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(полного) общего образования (утвержденного Приказом Министерства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образования и науки Российской Федерации от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17 мая 2012г. № 413 «Об</w:t>
      </w:r>
      <w:r w:rsidRPr="00B519E2">
        <w:rPr>
          <w:rFonts w:ascii="Times New Roman" w:eastAsia="Times New Roman" w:hAnsi="Times New Roman" w:cs="Times New Roman"/>
          <w:color w:val="1A171B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утверждении федерального государственного образовательного стандарта</w:t>
      </w:r>
      <w:r w:rsidRPr="00B519E2">
        <w:rPr>
          <w:rFonts w:ascii="Times New Roman" w:eastAsia="Times New Roman" w:hAnsi="Times New Roman" w:cs="Times New Roman"/>
          <w:color w:val="1A171B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среднего</w:t>
      </w:r>
      <w:r w:rsidRPr="00B519E2">
        <w:rPr>
          <w:rFonts w:ascii="Times New Roman" w:eastAsia="Times New Roman" w:hAnsi="Times New Roman" w:cs="Times New Roman"/>
          <w:color w:val="1A171B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общего</w:t>
      </w:r>
      <w:r w:rsidRPr="00B519E2">
        <w:rPr>
          <w:rFonts w:ascii="Times New Roman" w:eastAsia="Times New Roman" w:hAnsi="Times New Roman" w:cs="Times New Roman"/>
          <w:color w:val="1A171B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образования»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color w:val="1A171B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изменениями</w:t>
      </w:r>
      <w:r w:rsidRPr="00B519E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дополнениями</w:t>
      </w:r>
      <w:r w:rsidRPr="00B519E2">
        <w:rPr>
          <w:rFonts w:ascii="Times New Roman" w:eastAsia="Times New Roman" w:hAnsi="Times New Roman" w:cs="Times New Roman"/>
          <w:color w:val="1A171B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от 29</w:t>
      </w:r>
      <w:r w:rsidRPr="00B519E2">
        <w:rPr>
          <w:rFonts w:ascii="Times New Roman" w:eastAsia="Times New Roman" w:hAnsi="Times New Roman" w:cs="Times New Roman"/>
          <w:color w:val="1A171B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июня</w:t>
      </w:r>
      <w:r w:rsidRPr="00B519E2">
        <w:rPr>
          <w:rFonts w:ascii="Times New Roman" w:eastAsia="Times New Roman" w:hAnsi="Times New Roman" w:cs="Times New Roman"/>
          <w:color w:val="1A171B"/>
          <w:spacing w:val="-6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color w:val="1A171B"/>
          <w:sz w:val="24"/>
          <w:szCs w:val="24"/>
        </w:rPr>
        <w:t>2017г.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, примерной</w:t>
      </w:r>
      <w:r w:rsidRPr="00B519E2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B519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 «ОБЖ»» для профессиональных образовательных организаций,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рекомендованной</w:t>
      </w:r>
      <w:r w:rsidRPr="00B519E2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ФГАУ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«ФИРО</w:t>
      </w:r>
      <w:proofErr w:type="gramEnd"/>
      <w:r w:rsidRPr="00B519E2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B519E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(протокол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21.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07.</w:t>
      </w:r>
      <w:r w:rsidRPr="00B519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2015г.</w:t>
      </w:r>
      <w:r w:rsidRPr="00B519E2"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Регистрационный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номер рецензии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373 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23 июля 2015г.).</w:t>
      </w:r>
      <w:proofErr w:type="gramEnd"/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0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19E2">
        <w:rPr>
          <w:rFonts w:ascii="Times New Roman" w:eastAsia="Calibri" w:hAnsi="Times New Roman" w:cs="Times New Roman"/>
          <w:sz w:val="24"/>
          <w:szCs w:val="24"/>
        </w:rPr>
        <w:t xml:space="preserve">Организация - разработчик: ГБПОУ «Брянский аграрный техникум имени Героя России </w:t>
      </w:r>
      <w:r w:rsidR="00465A97">
        <w:rPr>
          <w:rFonts w:ascii="Times New Roman" w:eastAsia="Calibri" w:hAnsi="Times New Roman" w:cs="Times New Roman"/>
          <w:sz w:val="24"/>
          <w:szCs w:val="24"/>
        </w:rPr>
        <w:t xml:space="preserve">             А.</w:t>
      </w:r>
      <w:bookmarkStart w:id="0" w:name="_GoBack"/>
      <w:bookmarkEnd w:id="0"/>
      <w:r w:rsidRPr="00B519E2">
        <w:rPr>
          <w:rFonts w:ascii="Times New Roman" w:eastAsia="Calibri" w:hAnsi="Times New Roman" w:cs="Times New Roman"/>
          <w:sz w:val="24"/>
          <w:szCs w:val="24"/>
        </w:rPr>
        <w:t>С. Зайцева»</w:t>
      </w:r>
    </w:p>
    <w:p w:rsidR="00B519E2" w:rsidRPr="00B519E2" w:rsidRDefault="00B519E2" w:rsidP="00B519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19E2" w:rsidRPr="00B519E2" w:rsidRDefault="00B519E2" w:rsidP="00B519E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Разработчик: Васильцов А.В.</w:t>
      </w:r>
      <w:r w:rsidRPr="00B519E2">
        <w:rPr>
          <w:rFonts w:ascii="Times New Roman" w:eastAsia="Calibri" w:hAnsi="Times New Roman" w:cs="Times New Roman"/>
          <w:sz w:val="24"/>
          <w:szCs w:val="24"/>
        </w:rPr>
        <w:t>., преподаватель ОБЖ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B519E2" w:rsidRPr="00B519E2">
          <w:footerReference w:type="default" r:id="rId7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6" w:after="0" w:line="240" w:lineRule="auto"/>
        <w:ind w:left="400"/>
        <w:jc w:val="center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B519E2" w:rsidRPr="00B519E2" w:rsidRDefault="00B519E2" w:rsidP="00B519E2">
      <w:pPr>
        <w:widowControl w:val="0"/>
        <w:tabs>
          <w:tab w:val="left" w:leader="dot" w:pos="9239"/>
        </w:tabs>
        <w:autoSpaceDE w:val="0"/>
        <w:autoSpaceDN w:val="0"/>
        <w:spacing w:before="352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Пояснительная записка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3</w:t>
      </w:r>
    </w:p>
    <w:p w:rsidR="00B519E2" w:rsidRPr="00B519E2" w:rsidRDefault="00B519E2" w:rsidP="00B519E2">
      <w:pPr>
        <w:widowControl w:val="0"/>
        <w:tabs>
          <w:tab w:val="left" w:leader="dot" w:pos="9247"/>
        </w:tabs>
        <w:autoSpaceDE w:val="0"/>
        <w:autoSpaceDN w:val="0"/>
        <w:spacing w:before="196" w:after="0" w:line="362" w:lineRule="auto"/>
        <w:ind w:left="400" w:right="514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Общая характеристика учебной дисциплины «Основы 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4</w:t>
      </w:r>
    </w:p>
    <w:p w:rsidR="00B519E2" w:rsidRPr="00B519E2" w:rsidRDefault="00B519E2" w:rsidP="00B519E2">
      <w:pPr>
        <w:widowControl w:val="0"/>
        <w:tabs>
          <w:tab w:val="left" w:leader="dot" w:pos="9247"/>
        </w:tabs>
        <w:autoSpaceDE w:val="0"/>
        <w:autoSpaceDN w:val="0"/>
        <w:spacing w:before="7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учебном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плане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4</w:t>
      </w:r>
    </w:p>
    <w:p w:rsidR="00B519E2" w:rsidRPr="00B519E2" w:rsidRDefault="00B519E2" w:rsidP="00B519E2">
      <w:pPr>
        <w:widowControl w:val="0"/>
        <w:tabs>
          <w:tab w:val="left" w:leader="dot" w:pos="9247"/>
        </w:tabs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5</w:t>
      </w:r>
    </w:p>
    <w:p w:rsidR="00B519E2" w:rsidRPr="00B519E2" w:rsidRDefault="00B519E2" w:rsidP="00B519E2">
      <w:pPr>
        <w:widowControl w:val="0"/>
        <w:tabs>
          <w:tab w:val="left" w:leader="dot" w:pos="9247"/>
        </w:tabs>
        <w:autoSpaceDE w:val="0"/>
        <w:autoSpaceDN w:val="0"/>
        <w:spacing w:before="136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Содержание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8</w:t>
      </w:r>
    </w:p>
    <w:p w:rsidR="00B519E2" w:rsidRPr="00B519E2" w:rsidRDefault="00B519E2" w:rsidP="00B519E2">
      <w:pPr>
        <w:widowControl w:val="0"/>
        <w:tabs>
          <w:tab w:val="left" w:leader="dot" w:pos="9187"/>
        </w:tabs>
        <w:autoSpaceDE w:val="0"/>
        <w:autoSpaceDN w:val="0"/>
        <w:spacing w:before="144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Тематическое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планирование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15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Учебно-методическое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материально-техническое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обеспечение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программы</w:t>
      </w:r>
    </w:p>
    <w:p w:rsidR="00B519E2" w:rsidRPr="00B519E2" w:rsidRDefault="00B519E2" w:rsidP="00B519E2">
      <w:pPr>
        <w:widowControl w:val="0"/>
        <w:tabs>
          <w:tab w:val="left" w:leader="dot" w:pos="9191"/>
        </w:tabs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16</w:t>
      </w:r>
    </w:p>
    <w:p w:rsidR="00B519E2" w:rsidRPr="00B519E2" w:rsidRDefault="00B519E2" w:rsidP="00B519E2">
      <w:pPr>
        <w:widowControl w:val="0"/>
        <w:tabs>
          <w:tab w:val="left" w:leader="dot" w:pos="9191"/>
        </w:tabs>
        <w:autoSpaceDE w:val="0"/>
        <w:autoSpaceDN w:val="0"/>
        <w:spacing w:before="217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Литература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17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  <w:sectPr w:rsidR="00B519E2" w:rsidRPr="00B519E2">
          <w:footerReference w:type="default" r:id="rId8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9" w:after="0" w:line="240" w:lineRule="auto"/>
        <w:ind w:left="785" w:right="515"/>
        <w:jc w:val="center"/>
        <w:rPr>
          <w:rFonts w:ascii="Cambria" w:eastAsia="Times New Roman" w:hAnsi="Cambria" w:cs="Times New Roman"/>
          <w:b/>
        </w:rPr>
      </w:pPr>
      <w:r w:rsidRPr="00B519E2">
        <w:rPr>
          <w:rFonts w:ascii="Cambria" w:eastAsia="Times New Roman" w:hAnsi="Cambria" w:cs="Times New Roman"/>
          <w:b/>
        </w:rPr>
        <w:lastRenderedPageBreak/>
        <w:t>ПОЯСНИТЕЛЬНАЯ</w:t>
      </w:r>
      <w:r w:rsidRPr="00B519E2">
        <w:rPr>
          <w:rFonts w:ascii="Cambria" w:eastAsia="Times New Roman" w:hAnsi="Cambria" w:cs="Times New Roman"/>
          <w:b/>
          <w:spacing w:val="-2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ЗАПИСКА</w:t>
      </w:r>
    </w:p>
    <w:p w:rsidR="00B519E2" w:rsidRPr="00B519E2" w:rsidRDefault="00B519E2" w:rsidP="00B519E2">
      <w:pPr>
        <w:widowControl w:val="0"/>
        <w:autoSpaceDE w:val="0"/>
        <w:autoSpaceDN w:val="0"/>
        <w:spacing w:before="198" w:after="0" w:line="240" w:lineRule="auto"/>
        <w:ind w:left="400" w:right="120" w:firstLine="408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Cambria" w:eastAsia="Times New Roman" w:hAnsi="Cambria" w:cs="Times New Roman"/>
        </w:rPr>
        <w:t>Программа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общеобразовательной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учебной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дисциплины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«Основы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безопасности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жизнедеятельности»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предназначена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для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изучения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безопасности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жизнедеятельности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пределах освоения основной профессиональной образовательной программы СПО на базе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  <w:spacing w:val="-1"/>
        </w:rPr>
        <w:t>основного</w:t>
      </w:r>
      <w:r w:rsidRPr="00B519E2">
        <w:rPr>
          <w:rFonts w:ascii="Cambria" w:eastAsia="Times New Roman" w:hAnsi="Cambria" w:cs="Times New Roman"/>
          <w:spacing w:val="22"/>
        </w:rPr>
        <w:t xml:space="preserve"> </w:t>
      </w:r>
      <w:r w:rsidRPr="00B519E2">
        <w:rPr>
          <w:rFonts w:ascii="Cambria" w:eastAsia="Times New Roman" w:hAnsi="Cambria" w:cs="Times New Roman"/>
          <w:spacing w:val="-1"/>
        </w:rPr>
        <w:t>общего</w:t>
      </w:r>
      <w:r w:rsidRPr="00B519E2">
        <w:rPr>
          <w:rFonts w:ascii="Cambria" w:eastAsia="Times New Roman" w:hAnsi="Cambria" w:cs="Times New Roman"/>
          <w:spacing w:val="25"/>
        </w:rPr>
        <w:t xml:space="preserve"> </w:t>
      </w:r>
      <w:r w:rsidRPr="00B519E2">
        <w:rPr>
          <w:rFonts w:ascii="Cambria" w:eastAsia="Times New Roman" w:hAnsi="Cambria" w:cs="Times New Roman"/>
          <w:spacing w:val="-1"/>
        </w:rPr>
        <w:t>образования</w:t>
      </w:r>
      <w:r w:rsidRPr="00B519E2">
        <w:rPr>
          <w:rFonts w:ascii="Cambria" w:eastAsia="Times New Roman" w:hAnsi="Cambria" w:cs="Times New Roman"/>
          <w:spacing w:val="22"/>
        </w:rPr>
        <w:t xml:space="preserve"> </w:t>
      </w:r>
      <w:r w:rsidRPr="00B519E2">
        <w:rPr>
          <w:rFonts w:ascii="Cambria" w:eastAsia="Times New Roman" w:hAnsi="Cambria" w:cs="Times New Roman"/>
          <w:spacing w:val="-1"/>
        </w:rPr>
        <w:t>при</w:t>
      </w:r>
      <w:r w:rsidRPr="00B519E2">
        <w:rPr>
          <w:rFonts w:ascii="Cambria" w:eastAsia="Times New Roman" w:hAnsi="Cambria" w:cs="Times New Roman"/>
          <w:spacing w:val="22"/>
        </w:rPr>
        <w:t xml:space="preserve"> </w:t>
      </w:r>
      <w:r w:rsidRPr="00B519E2">
        <w:rPr>
          <w:rFonts w:ascii="Cambria" w:eastAsia="Times New Roman" w:hAnsi="Cambria" w:cs="Times New Roman"/>
          <w:spacing w:val="-1"/>
        </w:rPr>
        <w:t>подготовке</w:t>
      </w:r>
      <w:r w:rsidRPr="00B519E2">
        <w:rPr>
          <w:rFonts w:ascii="Cambria" w:eastAsia="Times New Roman" w:hAnsi="Cambria" w:cs="Times New Roman"/>
          <w:spacing w:val="27"/>
        </w:rPr>
        <w:t xml:space="preserve"> </w:t>
      </w:r>
      <w:r w:rsidRPr="00B519E2">
        <w:rPr>
          <w:rFonts w:ascii="Times New Roman" w:eastAsia="Times New Roman" w:hAnsi="Times New Roman" w:cs="Times New Roman"/>
        </w:rPr>
        <w:t>специалистов</w:t>
      </w:r>
      <w:r w:rsidRPr="00B519E2">
        <w:rPr>
          <w:rFonts w:ascii="Times New Roman" w:eastAsia="Times New Roman" w:hAnsi="Times New Roman" w:cs="Times New Roman"/>
          <w:spacing w:val="-5"/>
        </w:rPr>
        <w:t xml:space="preserve"> </w:t>
      </w:r>
      <w:r w:rsidRPr="00B519E2">
        <w:rPr>
          <w:rFonts w:ascii="Times New Roman" w:eastAsia="Times New Roman" w:hAnsi="Times New Roman" w:cs="Times New Roman"/>
        </w:rPr>
        <w:t>среднего</w:t>
      </w:r>
      <w:r w:rsidRPr="00B519E2">
        <w:rPr>
          <w:rFonts w:ascii="Times New Roman" w:eastAsia="Times New Roman" w:hAnsi="Times New Roman" w:cs="Times New Roman"/>
          <w:spacing w:val="-4"/>
        </w:rPr>
        <w:t xml:space="preserve"> </w:t>
      </w:r>
      <w:r w:rsidRPr="00B519E2">
        <w:rPr>
          <w:rFonts w:ascii="Times New Roman" w:eastAsia="Times New Roman" w:hAnsi="Times New Roman" w:cs="Times New Roman"/>
        </w:rPr>
        <w:t>звена</w:t>
      </w:r>
      <w:r w:rsidRPr="00B519E2">
        <w:rPr>
          <w:rFonts w:ascii="Times New Roman" w:eastAsia="Times New Roman" w:hAnsi="Times New Roman" w:cs="Times New Roman"/>
          <w:spacing w:val="-13"/>
        </w:rPr>
        <w:t xml:space="preserve"> </w:t>
      </w:r>
      <w:r w:rsidRPr="00B519E2">
        <w:rPr>
          <w:rFonts w:ascii="Times New Roman" w:eastAsia="Times New Roman" w:hAnsi="Times New Roman" w:cs="Times New Roman"/>
        </w:rPr>
        <w:t>по</w:t>
      </w:r>
      <w:r w:rsidRPr="00B519E2">
        <w:rPr>
          <w:rFonts w:ascii="Times New Roman" w:eastAsia="Times New Roman" w:hAnsi="Times New Roman" w:cs="Times New Roman"/>
          <w:spacing w:val="-7"/>
        </w:rPr>
        <w:t xml:space="preserve"> </w:t>
      </w:r>
      <w:r w:rsidRPr="00B519E2">
        <w:rPr>
          <w:rFonts w:ascii="Times New Roman" w:eastAsia="Times New Roman" w:hAnsi="Times New Roman" w:cs="Times New Roman"/>
        </w:rPr>
        <w:t>специальности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9" w:lineRule="exact"/>
        <w:ind w:left="400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</w:rPr>
        <w:t>35.02.07</w:t>
      </w:r>
      <w:r w:rsidRPr="00B519E2">
        <w:rPr>
          <w:rFonts w:ascii="Times New Roman" w:eastAsia="Times New Roman" w:hAnsi="Times New Roman" w:cs="Times New Roman"/>
          <w:spacing w:val="-6"/>
        </w:rPr>
        <w:t xml:space="preserve"> </w:t>
      </w:r>
      <w:r w:rsidRPr="00B519E2">
        <w:rPr>
          <w:rFonts w:ascii="Times New Roman" w:eastAsia="Times New Roman" w:hAnsi="Times New Roman" w:cs="Times New Roman"/>
        </w:rPr>
        <w:t>Механизация</w:t>
      </w:r>
      <w:r w:rsidRPr="00B519E2">
        <w:rPr>
          <w:rFonts w:ascii="Times New Roman" w:eastAsia="Times New Roman" w:hAnsi="Times New Roman" w:cs="Times New Roman"/>
          <w:spacing w:val="-6"/>
        </w:rPr>
        <w:t xml:space="preserve"> </w:t>
      </w:r>
      <w:r w:rsidRPr="00B519E2">
        <w:rPr>
          <w:rFonts w:ascii="Times New Roman" w:eastAsia="Times New Roman" w:hAnsi="Times New Roman" w:cs="Times New Roman"/>
        </w:rPr>
        <w:t>сельского</w:t>
      </w:r>
      <w:r w:rsidRPr="00B519E2">
        <w:rPr>
          <w:rFonts w:ascii="Times New Roman" w:eastAsia="Times New Roman" w:hAnsi="Times New Roman" w:cs="Times New Roman"/>
          <w:spacing w:val="-4"/>
        </w:rPr>
        <w:t xml:space="preserve"> </w:t>
      </w:r>
      <w:r w:rsidRPr="00B519E2">
        <w:rPr>
          <w:rFonts w:ascii="Times New Roman" w:eastAsia="Times New Roman" w:hAnsi="Times New Roman" w:cs="Times New Roman"/>
        </w:rPr>
        <w:t>хозяйства</w:t>
      </w:r>
    </w:p>
    <w:p w:rsidR="00B519E2" w:rsidRPr="00B519E2" w:rsidRDefault="00B519E2" w:rsidP="00B519E2">
      <w:pPr>
        <w:widowControl w:val="0"/>
        <w:autoSpaceDE w:val="0"/>
        <w:autoSpaceDN w:val="0"/>
        <w:spacing w:before="8" w:after="0" w:line="240" w:lineRule="auto"/>
        <w:ind w:left="400" w:right="125" w:firstLine="288"/>
        <w:jc w:val="both"/>
        <w:rPr>
          <w:rFonts w:ascii="Cambria" w:eastAsia="Times New Roman" w:hAnsi="Cambria" w:cs="Times New Roman"/>
        </w:rPr>
      </w:pPr>
      <w:r w:rsidRPr="00B519E2">
        <w:rPr>
          <w:rFonts w:ascii="Cambria" w:eastAsia="Times New Roman" w:hAnsi="Cambria" w:cs="Times New Roman"/>
        </w:rPr>
        <w:t>Программа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разработана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на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основе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требований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ФГОС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среднего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общего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образования,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предъявляемых</w:t>
      </w:r>
      <w:r w:rsidRPr="00B519E2">
        <w:rPr>
          <w:rFonts w:ascii="Cambria" w:eastAsia="Times New Roman" w:hAnsi="Cambria" w:cs="Times New Roman"/>
          <w:spacing w:val="10"/>
        </w:rPr>
        <w:t xml:space="preserve"> </w:t>
      </w:r>
      <w:r w:rsidRPr="00B519E2">
        <w:rPr>
          <w:rFonts w:ascii="Cambria" w:eastAsia="Times New Roman" w:hAnsi="Cambria" w:cs="Times New Roman"/>
        </w:rPr>
        <w:t>к</w:t>
      </w:r>
      <w:r w:rsidRPr="00B519E2">
        <w:rPr>
          <w:rFonts w:ascii="Cambria" w:eastAsia="Times New Roman" w:hAnsi="Cambria" w:cs="Times New Roman"/>
          <w:spacing w:val="9"/>
        </w:rPr>
        <w:t xml:space="preserve"> </w:t>
      </w:r>
      <w:r w:rsidRPr="00B519E2">
        <w:rPr>
          <w:rFonts w:ascii="Cambria" w:eastAsia="Times New Roman" w:hAnsi="Cambria" w:cs="Times New Roman"/>
        </w:rPr>
        <w:t>структуре,</w:t>
      </w:r>
      <w:r w:rsidRPr="00B519E2">
        <w:rPr>
          <w:rFonts w:ascii="Cambria" w:eastAsia="Times New Roman" w:hAnsi="Cambria" w:cs="Times New Roman"/>
          <w:spacing w:val="8"/>
        </w:rPr>
        <w:t xml:space="preserve"> </w:t>
      </w:r>
      <w:r w:rsidRPr="00B519E2">
        <w:rPr>
          <w:rFonts w:ascii="Cambria" w:eastAsia="Times New Roman" w:hAnsi="Cambria" w:cs="Times New Roman"/>
        </w:rPr>
        <w:t>содержанию</w:t>
      </w:r>
      <w:r w:rsidRPr="00B519E2">
        <w:rPr>
          <w:rFonts w:ascii="Cambria" w:eastAsia="Times New Roman" w:hAnsi="Cambria" w:cs="Times New Roman"/>
          <w:spacing w:val="8"/>
        </w:rPr>
        <w:t xml:space="preserve"> </w:t>
      </w:r>
      <w:r w:rsidRPr="00B519E2">
        <w:rPr>
          <w:rFonts w:ascii="Cambria" w:eastAsia="Times New Roman" w:hAnsi="Cambria" w:cs="Times New Roman"/>
        </w:rPr>
        <w:t>и</w:t>
      </w:r>
      <w:r w:rsidRPr="00B519E2">
        <w:rPr>
          <w:rFonts w:ascii="Cambria" w:eastAsia="Times New Roman" w:hAnsi="Cambria" w:cs="Times New Roman"/>
          <w:spacing w:val="10"/>
        </w:rPr>
        <w:t xml:space="preserve"> </w:t>
      </w:r>
      <w:r w:rsidRPr="00B519E2">
        <w:rPr>
          <w:rFonts w:ascii="Cambria" w:eastAsia="Times New Roman" w:hAnsi="Cambria" w:cs="Times New Roman"/>
        </w:rPr>
        <w:t>результатам</w:t>
      </w:r>
      <w:r w:rsidRPr="00B519E2">
        <w:rPr>
          <w:rFonts w:ascii="Cambria" w:eastAsia="Times New Roman" w:hAnsi="Cambria" w:cs="Times New Roman"/>
          <w:spacing w:val="9"/>
        </w:rPr>
        <w:t xml:space="preserve"> </w:t>
      </w:r>
      <w:r w:rsidRPr="00B519E2">
        <w:rPr>
          <w:rFonts w:ascii="Cambria" w:eastAsia="Times New Roman" w:hAnsi="Cambria" w:cs="Times New Roman"/>
        </w:rPr>
        <w:t>освоения</w:t>
      </w:r>
      <w:r w:rsidRPr="00B519E2">
        <w:rPr>
          <w:rFonts w:ascii="Cambria" w:eastAsia="Times New Roman" w:hAnsi="Cambria" w:cs="Times New Roman"/>
          <w:spacing w:val="8"/>
        </w:rPr>
        <w:t xml:space="preserve"> </w:t>
      </w:r>
      <w:r w:rsidRPr="00B519E2">
        <w:rPr>
          <w:rFonts w:ascii="Cambria" w:eastAsia="Times New Roman" w:hAnsi="Cambria" w:cs="Times New Roman"/>
        </w:rPr>
        <w:t>учебной</w:t>
      </w:r>
      <w:r w:rsidRPr="00B519E2">
        <w:rPr>
          <w:rFonts w:ascii="Cambria" w:eastAsia="Times New Roman" w:hAnsi="Cambria" w:cs="Times New Roman"/>
          <w:spacing w:val="11"/>
        </w:rPr>
        <w:t xml:space="preserve"> </w:t>
      </w:r>
      <w:r w:rsidRPr="00B519E2">
        <w:rPr>
          <w:rFonts w:ascii="Cambria" w:eastAsia="Times New Roman" w:hAnsi="Cambria" w:cs="Times New Roman"/>
        </w:rPr>
        <w:t>дисциплины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 w:right="124"/>
        <w:jc w:val="both"/>
        <w:rPr>
          <w:rFonts w:ascii="Cambria" w:eastAsia="Times New Roman" w:hAnsi="Cambria" w:cs="Times New Roman"/>
        </w:rPr>
      </w:pPr>
      <w:r w:rsidRPr="00B519E2">
        <w:rPr>
          <w:rFonts w:ascii="Cambria" w:eastAsia="Times New Roman" w:hAnsi="Cambria" w:cs="Times New Roman"/>
        </w:rPr>
        <w:t>«Основы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безопасности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жизнедеятельности»,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соответствии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Рекомендациями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организации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получения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среднего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общего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образования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пределах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освоения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proofErr w:type="spellStart"/>
      <w:r w:rsidRPr="00B519E2">
        <w:rPr>
          <w:rFonts w:ascii="Cambria" w:eastAsia="Times New Roman" w:hAnsi="Cambria" w:cs="Times New Roman"/>
        </w:rPr>
        <w:t>образов</w:t>
      </w:r>
      <w:proofErr w:type="gramStart"/>
      <w:r w:rsidRPr="00B519E2">
        <w:rPr>
          <w:rFonts w:ascii="Cambria" w:eastAsia="Times New Roman" w:hAnsi="Cambria" w:cs="Times New Roman"/>
        </w:rPr>
        <w:t>а</w:t>
      </w:r>
      <w:proofErr w:type="spellEnd"/>
      <w:r w:rsidRPr="00B519E2">
        <w:rPr>
          <w:rFonts w:ascii="Cambria" w:eastAsia="Times New Roman" w:hAnsi="Cambria" w:cs="Times New Roman"/>
        </w:rPr>
        <w:t>-</w:t>
      </w:r>
      <w:proofErr w:type="gramEnd"/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тельных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программ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среднего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профессионального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образования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на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базе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основного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общего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образования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учетом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требований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федеральных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государственных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образовательных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стандартов и получаемой специальности среднего профессионального образования (письмо</w:t>
      </w:r>
      <w:r w:rsidRPr="00B519E2">
        <w:rPr>
          <w:rFonts w:ascii="Cambria" w:eastAsia="Times New Roman" w:hAnsi="Cambria" w:cs="Times New Roman"/>
          <w:spacing w:val="-46"/>
        </w:rPr>
        <w:t xml:space="preserve"> </w:t>
      </w:r>
      <w:r w:rsidRPr="00B519E2">
        <w:rPr>
          <w:rFonts w:ascii="Cambria" w:eastAsia="Times New Roman" w:hAnsi="Cambria" w:cs="Times New Roman"/>
        </w:rPr>
        <w:t>Департамента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государственной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политики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сфере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подготовки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рабочих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кадров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ДПО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proofErr w:type="spellStart"/>
      <w:r w:rsidRPr="00B519E2">
        <w:rPr>
          <w:rFonts w:ascii="Cambria" w:eastAsia="Times New Roman" w:hAnsi="Cambria" w:cs="Times New Roman"/>
        </w:rPr>
        <w:t>Минобрнауки</w:t>
      </w:r>
      <w:proofErr w:type="spellEnd"/>
      <w:r w:rsidRPr="00B519E2">
        <w:rPr>
          <w:rFonts w:ascii="Cambria" w:eastAsia="Times New Roman" w:hAnsi="Cambria" w:cs="Times New Roman"/>
          <w:spacing w:val="-3"/>
        </w:rPr>
        <w:t xml:space="preserve"> </w:t>
      </w:r>
      <w:r w:rsidRPr="00B519E2">
        <w:rPr>
          <w:rFonts w:ascii="Cambria" w:eastAsia="Times New Roman" w:hAnsi="Cambria" w:cs="Times New Roman"/>
        </w:rPr>
        <w:t>России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от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17.03.2015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№</w:t>
      </w:r>
      <w:r w:rsidRPr="00B519E2">
        <w:rPr>
          <w:rFonts w:ascii="Cambria" w:eastAsia="Times New Roman" w:hAnsi="Cambria" w:cs="Times New Roman"/>
          <w:spacing w:val="2"/>
        </w:rPr>
        <w:t xml:space="preserve"> </w:t>
      </w:r>
      <w:r w:rsidRPr="00B519E2">
        <w:rPr>
          <w:rFonts w:ascii="Cambria" w:eastAsia="Times New Roman" w:hAnsi="Cambria" w:cs="Times New Roman"/>
        </w:rPr>
        <w:t>06-259).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 w:right="125" w:firstLine="284"/>
        <w:jc w:val="both"/>
        <w:rPr>
          <w:rFonts w:ascii="Cambria" w:eastAsia="Times New Roman" w:hAnsi="Cambria" w:cs="Times New Roman"/>
          <w:b/>
        </w:rPr>
      </w:pPr>
      <w:r w:rsidRPr="00B519E2">
        <w:rPr>
          <w:rFonts w:ascii="Cambria" w:eastAsia="Times New Roman" w:hAnsi="Cambria" w:cs="Times New Roman"/>
        </w:rPr>
        <w:t>Содержание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программы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«Основы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безопасности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жизнедеятельности»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направлено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на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достижение</w:t>
      </w:r>
      <w:r w:rsidRPr="00B519E2">
        <w:rPr>
          <w:rFonts w:ascii="Cambria" w:eastAsia="Times New Roman" w:hAnsi="Cambria" w:cs="Times New Roman"/>
          <w:spacing w:val="-1"/>
        </w:rPr>
        <w:t xml:space="preserve"> </w:t>
      </w:r>
      <w:r w:rsidRPr="00B519E2">
        <w:rPr>
          <w:rFonts w:ascii="Cambria" w:eastAsia="Times New Roman" w:hAnsi="Cambria" w:cs="Times New Roman"/>
        </w:rPr>
        <w:t>следующих</w:t>
      </w:r>
      <w:r w:rsidRPr="00B519E2">
        <w:rPr>
          <w:rFonts w:ascii="Cambria" w:eastAsia="Times New Roman" w:hAnsi="Cambria" w:cs="Times New Roman"/>
          <w:spacing w:val="3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целей: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16" w:after="0" w:line="240" w:lineRule="auto"/>
        <w:ind w:right="130"/>
        <w:jc w:val="both"/>
        <w:rPr>
          <w:rFonts w:ascii="Arial MT" w:eastAsia="Times New Roman" w:hAnsi="Arial MT" w:cs="Times New Roman"/>
        </w:rPr>
      </w:pPr>
      <w:r w:rsidRPr="00B519E2">
        <w:rPr>
          <w:rFonts w:ascii="Cambria" w:eastAsia="Times New Roman" w:hAnsi="Cambria" w:cs="Times New Roman"/>
        </w:rPr>
        <w:t>повышение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уровня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защищенности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жизненно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важных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интересов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личности,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общества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государства от внешних и внутренних угроз (жизненно важные интересы — совокупность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потребностей,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удовлетворение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которых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надежно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обеспечивает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существование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и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возможности</w:t>
      </w:r>
      <w:r w:rsidRPr="00B519E2">
        <w:rPr>
          <w:rFonts w:ascii="Cambria" w:eastAsia="Times New Roman" w:hAnsi="Cambria" w:cs="Times New Roman"/>
          <w:spacing w:val="-4"/>
        </w:rPr>
        <w:t xml:space="preserve"> </w:t>
      </w:r>
      <w:r w:rsidRPr="00B519E2">
        <w:rPr>
          <w:rFonts w:ascii="Cambria" w:eastAsia="Times New Roman" w:hAnsi="Cambria" w:cs="Times New Roman"/>
        </w:rPr>
        <w:t>прогрессивного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развития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личности,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общества</w:t>
      </w:r>
      <w:r w:rsidRPr="00B519E2">
        <w:rPr>
          <w:rFonts w:ascii="Cambria" w:eastAsia="Times New Roman" w:hAnsi="Cambria" w:cs="Times New Roman"/>
          <w:spacing w:val="2"/>
        </w:rPr>
        <w:t xml:space="preserve"> </w:t>
      </w:r>
      <w:r w:rsidRPr="00B519E2">
        <w:rPr>
          <w:rFonts w:ascii="Cambria" w:eastAsia="Times New Roman" w:hAnsi="Cambria" w:cs="Times New Roman"/>
        </w:rPr>
        <w:t>и</w:t>
      </w:r>
      <w:r w:rsidRPr="00B519E2">
        <w:rPr>
          <w:rFonts w:ascii="Cambria" w:eastAsia="Times New Roman" w:hAnsi="Cambria" w:cs="Times New Roman"/>
          <w:spacing w:val="-3"/>
        </w:rPr>
        <w:t xml:space="preserve"> </w:t>
      </w:r>
      <w:r w:rsidRPr="00B519E2">
        <w:rPr>
          <w:rFonts w:ascii="Cambria" w:eastAsia="Times New Roman" w:hAnsi="Cambria" w:cs="Times New Roman"/>
        </w:rPr>
        <w:t>государства);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8" w:after="0" w:line="242" w:lineRule="auto"/>
        <w:ind w:right="129"/>
        <w:jc w:val="both"/>
        <w:rPr>
          <w:rFonts w:ascii="Arial MT" w:eastAsia="Times New Roman" w:hAnsi="Arial MT" w:cs="Times New Roman"/>
        </w:rPr>
      </w:pPr>
      <w:r w:rsidRPr="00B519E2">
        <w:rPr>
          <w:rFonts w:ascii="Cambria" w:eastAsia="Times New Roman" w:hAnsi="Cambria" w:cs="Times New Roman"/>
        </w:rPr>
        <w:t>снижение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отрицательного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влияния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человеческого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фактора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на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безопасность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личности,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общества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и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государства;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3" w:after="0" w:line="242" w:lineRule="auto"/>
        <w:ind w:right="127"/>
        <w:jc w:val="both"/>
        <w:rPr>
          <w:rFonts w:ascii="Arial MT" w:eastAsia="Times New Roman" w:hAnsi="Arial MT" w:cs="Times New Roman"/>
        </w:rPr>
      </w:pPr>
      <w:r w:rsidRPr="00B519E2">
        <w:rPr>
          <w:rFonts w:ascii="Cambria" w:eastAsia="Times New Roman" w:hAnsi="Cambria" w:cs="Times New Roman"/>
        </w:rPr>
        <w:t>формирование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антитеррористического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поведения,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отрицательного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отношения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к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приему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proofErr w:type="spellStart"/>
      <w:r w:rsidRPr="00B519E2">
        <w:rPr>
          <w:rFonts w:ascii="Cambria" w:eastAsia="Times New Roman" w:hAnsi="Cambria" w:cs="Times New Roman"/>
        </w:rPr>
        <w:t>психоактивных</w:t>
      </w:r>
      <w:proofErr w:type="spellEnd"/>
      <w:r w:rsidRPr="00B519E2">
        <w:rPr>
          <w:rFonts w:ascii="Cambria" w:eastAsia="Times New Roman" w:hAnsi="Cambria" w:cs="Times New Roman"/>
          <w:spacing w:val="-1"/>
        </w:rPr>
        <w:t xml:space="preserve"> </w:t>
      </w:r>
      <w:r w:rsidRPr="00B519E2">
        <w:rPr>
          <w:rFonts w:ascii="Cambria" w:eastAsia="Times New Roman" w:hAnsi="Cambria" w:cs="Times New Roman"/>
        </w:rPr>
        <w:t>веществ,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в</w:t>
      </w:r>
      <w:r w:rsidRPr="00B519E2">
        <w:rPr>
          <w:rFonts w:ascii="Cambria" w:eastAsia="Times New Roman" w:hAnsi="Cambria" w:cs="Times New Roman"/>
          <w:spacing w:val="-1"/>
        </w:rPr>
        <w:t xml:space="preserve"> </w:t>
      </w:r>
      <w:r w:rsidRPr="00B519E2">
        <w:rPr>
          <w:rFonts w:ascii="Cambria" w:eastAsia="Times New Roman" w:hAnsi="Cambria" w:cs="Times New Roman"/>
        </w:rPr>
        <w:t>том числе</w:t>
      </w:r>
      <w:r w:rsidRPr="00B519E2">
        <w:rPr>
          <w:rFonts w:ascii="Cambria" w:eastAsia="Times New Roman" w:hAnsi="Cambria" w:cs="Times New Roman"/>
          <w:spacing w:val="-1"/>
        </w:rPr>
        <w:t xml:space="preserve"> </w:t>
      </w:r>
      <w:r w:rsidRPr="00B519E2">
        <w:rPr>
          <w:rFonts w:ascii="Cambria" w:eastAsia="Times New Roman" w:hAnsi="Cambria" w:cs="Times New Roman"/>
        </w:rPr>
        <w:t>наркотиков;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3"/>
        </w:tabs>
        <w:autoSpaceDE w:val="0"/>
        <w:autoSpaceDN w:val="0"/>
        <w:spacing w:before="3" w:after="0" w:line="240" w:lineRule="auto"/>
        <w:ind w:left="672" w:hanging="273"/>
        <w:jc w:val="both"/>
        <w:rPr>
          <w:rFonts w:ascii="Arial MT" w:eastAsia="Times New Roman" w:hAnsi="Arial MT" w:cs="Times New Roman"/>
        </w:rPr>
      </w:pPr>
      <w:r w:rsidRPr="00B519E2">
        <w:rPr>
          <w:rFonts w:ascii="Cambria" w:eastAsia="Times New Roman" w:hAnsi="Cambria" w:cs="Times New Roman"/>
        </w:rPr>
        <w:t>обеспечение</w:t>
      </w:r>
      <w:r w:rsidRPr="00B519E2">
        <w:rPr>
          <w:rFonts w:ascii="Cambria" w:eastAsia="Times New Roman" w:hAnsi="Cambria" w:cs="Times New Roman"/>
          <w:spacing w:val="-5"/>
        </w:rPr>
        <w:t xml:space="preserve"> </w:t>
      </w:r>
      <w:r w:rsidRPr="00B519E2">
        <w:rPr>
          <w:rFonts w:ascii="Cambria" w:eastAsia="Times New Roman" w:hAnsi="Cambria" w:cs="Times New Roman"/>
        </w:rPr>
        <w:t>профилактики</w:t>
      </w:r>
      <w:r w:rsidRPr="00B519E2">
        <w:rPr>
          <w:rFonts w:ascii="Cambria" w:eastAsia="Times New Roman" w:hAnsi="Cambria" w:cs="Times New Roman"/>
          <w:spacing w:val="-7"/>
        </w:rPr>
        <w:t xml:space="preserve"> </w:t>
      </w:r>
      <w:r w:rsidRPr="00B519E2">
        <w:rPr>
          <w:rFonts w:ascii="Cambria" w:eastAsia="Times New Roman" w:hAnsi="Cambria" w:cs="Times New Roman"/>
        </w:rPr>
        <w:t>асоциального</w:t>
      </w:r>
      <w:r w:rsidRPr="00B519E2">
        <w:rPr>
          <w:rFonts w:ascii="Cambria" w:eastAsia="Times New Roman" w:hAnsi="Cambria" w:cs="Times New Roman"/>
          <w:spacing w:val="-6"/>
        </w:rPr>
        <w:t xml:space="preserve"> </w:t>
      </w:r>
      <w:r w:rsidRPr="00B519E2">
        <w:rPr>
          <w:rFonts w:ascii="Cambria" w:eastAsia="Times New Roman" w:hAnsi="Cambria" w:cs="Times New Roman"/>
        </w:rPr>
        <w:t>поведения</w:t>
      </w:r>
      <w:r w:rsidRPr="00B519E2">
        <w:rPr>
          <w:rFonts w:ascii="Cambria" w:eastAsia="Times New Roman" w:hAnsi="Cambria" w:cs="Times New Roman"/>
          <w:spacing w:val="-5"/>
        </w:rPr>
        <w:t xml:space="preserve"> </w:t>
      </w:r>
      <w:r w:rsidRPr="00B519E2">
        <w:rPr>
          <w:rFonts w:ascii="Cambria" w:eastAsia="Times New Roman" w:hAnsi="Cambria" w:cs="Times New Roman"/>
        </w:rPr>
        <w:t>учащихся.</w:t>
      </w:r>
    </w:p>
    <w:p w:rsidR="00B519E2" w:rsidRPr="00B519E2" w:rsidRDefault="00B519E2" w:rsidP="00B519E2">
      <w:pPr>
        <w:widowControl w:val="0"/>
        <w:autoSpaceDE w:val="0"/>
        <w:autoSpaceDN w:val="0"/>
        <w:spacing w:before="110" w:after="0" w:line="240" w:lineRule="auto"/>
        <w:ind w:left="400" w:right="129" w:firstLine="288"/>
        <w:jc w:val="both"/>
        <w:rPr>
          <w:rFonts w:ascii="Cambria" w:eastAsia="Times New Roman" w:hAnsi="Cambria" w:cs="Times New Roman"/>
          <w:b/>
        </w:rPr>
      </w:pPr>
      <w:r w:rsidRPr="00B519E2">
        <w:rPr>
          <w:rFonts w:ascii="Cambria" w:eastAsia="Times New Roman" w:hAnsi="Cambria" w:cs="Times New Roman"/>
        </w:rPr>
        <w:t>Программа учебной дисциплины «Основы безопасности жизнедеятельности» уточняет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содержание учебного материала, последовательность его изучения, распределение учебных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часов,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тематику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proofErr w:type="gramStart"/>
      <w:r w:rsidRPr="00B519E2">
        <w:rPr>
          <w:rFonts w:ascii="Cambria" w:eastAsia="Times New Roman" w:hAnsi="Cambria" w:cs="Times New Roman"/>
        </w:rPr>
        <w:t>индивидуальных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проектов</w:t>
      </w:r>
      <w:proofErr w:type="gramEnd"/>
      <w:r w:rsidRPr="00B519E2">
        <w:rPr>
          <w:rFonts w:ascii="Cambria" w:eastAsia="Times New Roman" w:hAnsi="Cambria" w:cs="Times New Roman"/>
        </w:rPr>
        <w:t>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виды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самостоятельных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работ,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учитывая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специфику программ подготовки специалистов среднего звена, осваиваемой специальности.</w:t>
      </w:r>
      <w:r w:rsidRPr="00B519E2">
        <w:rPr>
          <w:rFonts w:ascii="Cambria" w:eastAsia="Times New Roman" w:hAnsi="Cambria" w:cs="Times New Roman"/>
          <w:spacing w:val="-46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Количество</w:t>
      </w:r>
      <w:r w:rsidRPr="00B519E2">
        <w:rPr>
          <w:rFonts w:ascii="Cambria" w:eastAsia="Times New Roman" w:hAnsi="Cambria" w:cs="Times New Roman"/>
          <w:b/>
          <w:spacing w:val="-3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часов на</w:t>
      </w:r>
      <w:r w:rsidRPr="00B519E2">
        <w:rPr>
          <w:rFonts w:ascii="Cambria" w:eastAsia="Times New Roman" w:hAnsi="Cambria" w:cs="Times New Roman"/>
          <w:b/>
          <w:spacing w:val="-3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освоение</w:t>
      </w:r>
      <w:r w:rsidRPr="00B519E2">
        <w:rPr>
          <w:rFonts w:ascii="Cambria" w:eastAsia="Times New Roman" w:hAnsi="Cambria" w:cs="Times New Roman"/>
          <w:b/>
          <w:spacing w:val="-2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рабочей программы</w:t>
      </w:r>
      <w:r w:rsidRPr="00B519E2">
        <w:rPr>
          <w:rFonts w:ascii="Cambria" w:eastAsia="Times New Roman" w:hAnsi="Cambria" w:cs="Times New Roman"/>
          <w:b/>
          <w:spacing w:val="-2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учебной дисциплины:</w:t>
      </w:r>
    </w:p>
    <w:p w:rsidR="00B519E2" w:rsidRPr="00B519E2" w:rsidRDefault="00B519E2" w:rsidP="00B519E2">
      <w:pPr>
        <w:widowControl w:val="0"/>
        <w:autoSpaceDE w:val="0"/>
        <w:autoSpaceDN w:val="0"/>
        <w:spacing w:before="3" w:after="0" w:line="240" w:lineRule="auto"/>
        <w:ind w:left="400" w:right="2248"/>
        <w:rPr>
          <w:rFonts w:ascii="Cambria" w:eastAsia="Times New Roman" w:hAnsi="Cambria" w:cs="Times New Roman"/>
          <w:b/>
        </w:rPr>
      </w:pPr>
      <w:r w:rsidRPr="00B519E2">
        <w:rPr>
          <w:rFonts w:ascii="Cambria" w:eastAsia="Times New Roman" w:hAnsi="Cambria" w:cs="Times New Roman"/>
        </w:rPr>
        <w:t xml:space="preserve">максимальной учебной нагрузки обучающегося </w:t>
      </w:r>
      <w:r w:rsidRPr="00B519E2">
        <w:rPr>
          <w:rFonts w:ascii="Cambria" w:eastAsia="Times New Roman" w:hAnsi="Cambria" w:cs="Times New Roman"/>
          <w:b/>
        </w:rPr>
        <w:t xml:space="preserve">105 часов, </w:t>
      </w:r>
      <w:r w:rsidRPr="00B519E2">
        <w:rPr>
          <w:rFonts w:ascii="Cambria" w:eastAsia="Times New Roman" w:hAnsi="Cambria" w:cs="Times New Roman"/>
        </w:rPr>
        <w:t>в том числе:</w:t>
      </w:r>
      <w:r w:rsidRPr="00B519E2">
        <w:rPr>
          <w:rFonts w:ascii="Cambria" w:eastAsia="Times New Roman" w:hAnsi="Cambria" w:cs="Times New Roman"/>
          <w:spacing w:val="-46"/>
        </w:rPr>
        <w:t xml:space="preserve"> </w:t>
      </w:r>
      <w:r w:rsidRPr="00B519E2">
        <w:rPr>
          <w:rFonts w:ascii="Cambria" w:eastAsia="Times New Roman" w:hAnsi="Cambria" w:cs="Times New Roman"/>
        </w:rPr>
        <w:t xml:space="preserve">обязательной аудиторной учебной нагрузки обучающегося </w:t>
      </w:r>
      <w:r w:rsidRPr="00B519E2">
        <w:rPr>
          <w:rFonts w:ascii="Cambria" w:eastAsia="Times New Roman" w:hAnsi="Cambria" w:cs="Times New Roman"/>
          <w:b/>
        </w:rPr>
        <w:t>70 часов</w:t>
      </w:r>
      <w:r w:rsidRPr="00B519E2">
        <w:rPr>
          <w:rFonts w:ascii="Cambria" w:eastAsia="Times New Roman" w:hAnsi="Cambria" w:cs="Times New Roman"/>
        </w:rPr>
        <w:t>;</w:t>
      </w:r>
      <w:r w:rsidRPr="00B519E2">
        <w:rPr>
          <w:rFonts w:ascii="Cambria" w:eastAsia="Times New Roman" w:hAnsi="Cambria" w:cs="Times New Roman"/>
          <w:spacing w:val="1"/>
        </w:rPr>
        <w:t xml:space="preserve"> </w:t>
      </w:r>
      <w:r w:rsidRPr="00B519E2">
        <w:rPr>
          <w:rFonts w:ascii="Cambria" w:eastAsia="Times New Roman" w:hAnsi="Cambria" w:cs="Times New Roman"/>
        </w:rPr>
        <w:t>внеаудиторная</w:t>
      </w:r>
      <w:r w:rsidRPr="00B519E2">
        <w:rPr>
          <w:rFonts w:ascii="Cambria" w:eastAsia="Times New Roman" w:hAnsi="Cambria" w:cs="Times New Roman"/>
          <w:spacing w:val="-2"/>
        </w:rPr>
        <w:t xml:space="preserve"> </w:t>
      </w:r>
      <w:r w:rsidRPr="00B519E2">
        <w:rPr>
          <w:rFonts w:ascii="Cambria" w:eastAsia="Times New Roman" w:hAnsi="Cambria" w:cs="Times New Roman"/>
        </w:rPr>
        <w:t>самостоятельная</w:t>
      </w:r>
      <w:r w:rsidRPr="00B519E2">
        <w:rPr>
          <w:rFonts w:ascii="Cambria" w:eastAsia="Times New Roman" w:hAnsi="Cambria" w:cs="Times New Roman"/>
          <w:spacing w:val="-1"/>
        </w:rPr>
        <w:t xml:space="preserve"> </w:t>
      </w:r>
      <w:r w:rsidRPr="00B519E2">
        <w:rPr>
          <w:rFonts w:ascii="Cambria" w:eastAsia="Times New Roman" w:hAnsi="Cambria" w:cs="Times New Roman"/>
        </w:rPr>
        <w:t>работа</w:t>
      </w:r>
      <w:r w:rsidRPr="00B519E2">
        <w:rPr>
          <w:rFonts w:ascii="Cambria" w:eastAsia="Times New Roman" w:hAnsi="Cambria" w:cs="Times New Roman"/>
          <w:spacing w:val="3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35</w:t>
      </w:r>
      <w:r w:rsidRPr="00B519E2">
        <w:rPr>
          <w:rFonts w:ascii="Cambria" w:eastAsia="Times New Roman" w:hAnsi="Cambria" w:cs="Times New Roman"/>
          <w:b/>
          <w:spacing w:val="1"/>
        </w:rPr>
        <w:t xml:space="preserve"> </w:t>
      </w:r>
      <w:r w:rsidRPr="00B519E2">
        <w:rPr>
          <w:rFonts w:ascii="Cambria" w:eastAsia="Times New Roman" w:hAnsi="Cambria" w:cs="Times New Roman"/>
          <w:b/>
        </w:rPr>
        <w:t>часов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Cambria" w:eastAsia="Times New Roman" w:hAnsi="Cambria" w:cs="Times New Roman"/>
        </w:rPr>
        <w:sectPr w:rsidR="00B519E2" w:rsidRPr="00B519E2">
          <w:footerReference w:type="default" r:id="rId9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tabs>
          <w:tab w:val="left" w:pos="1836"/>
          <w:tab w:val="left" w:pos="4614"/>
          <w:tab w:val="left" w:pos="6289"/>
          <w:tab w:val="left" w:pos="8584"/>
        </w:tabs>
        <w:autoSpaceDE w:val="0"/>
        <w:autoSpaceDN w:val="0"/>
        <w:spacing w:before="72" w:after="0" w:line="362" w:lineRule="auto"/>
        <w:ind w:left="400" w:right="125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ОБЩАЯ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ХАРАКТЕРИСТИКА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УЧЕБНОЙ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ДИСЦИПЛИНЫ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«ОСНОВЫ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</w:p>
    <w:p w:rsidR="00B519E2" w:rsidRPr="00B519E2" w:rsidRDefault="00B519E2" w:rsidP="00B519E2">
      <w:pPr>
        <w:widowControl w:val="0"/>
        <w:autoSpaceDE w:val="0"/>
        <w:autoSpaceDN w:val="0"/>
        <w:spacing w:before="199" w:after="0" w:line="360" w:lineRule="auto"/>
        <w:ind w:left="400" w:right="11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современных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условиях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глобализации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мировой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экономики,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усложнения,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интенсификации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увеличения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напряженности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профессиональной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деятельности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специалистов существенно возрастает общественно-производственное значение состояния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здоровья каждого человека. Здоровье становится приоритетной социальной ценностью. 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этим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исключительную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важность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приобретает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высокая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профессиональная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специалистов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различного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профиля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принятию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решений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действиям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предупреждению чрезвычайных ситуаций (ЧС), а при их возникновении — к проведению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соответствующих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мероприятий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ликвидации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негативных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последствий,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прежде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 оказанию первой помощи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пострадавшим.</w:t>
      </w:r>
    </w:p>
    <w:p w:rsidR="00B519E2" w:rsidRPr="00B519E2" w:rsidRDefault="00B519E2" w:rsidP="00B519E2">
      <w:pPr>
        <w:widowControl w:val="0"/>
        <w:autoSpaceDE w:val="0"/>
        <w:autoSpaceDN w:val="0"/>
        <w:spacing w:before="3" w:after="0" w:line="360" w:lineRule="auto"/>
        <w:ind w:left="400" w:right="119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Общеобразовательная учебная дисциплина «Основы безопасности жизнедеятельности»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изучает риски производственной, природной, социальной, бытовой, городской и других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сред обитания 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человека</w:t>
      </w:r>
      <w:proofErr w:type="gramEnd"/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 как в условиях повседневной жизни, так и при возникновении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техногенного,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природного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социального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характера.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Данная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начальной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ступенью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освоении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норм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обеспечении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комфортных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условий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жизнедеятельности.</w:t>
      </w:r>
    </w:p>
    <w:p w:rsidR="00B519E2" w:rsidRPr="00B519E2" w:rsidRDefault="00B519E2" w:rsidP="00B519E2">
      <w:pPr>
        <w:widowControl w:val="0"/>
        <w:autoSpaceDE w:val="0"/>
        <w:autoSpaceDN w:val="0"/>
        <w:spacing w:before="1" w:after="0" w:line="360" w:lineRule="auto"/>
        <w:ind w:left="400" w:right="12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Основными содержательными темами программы являются: введение в дисциплину,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обеспечение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личной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сохранение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здоровья,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государственная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система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обеспечения безопасности населения, основы обороны государства, основы медицинских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знаний.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1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жи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недеятельности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» завершается подведением итогов в форме дифференцированного зачета в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рамках промежуточной аттестации студентов в процессе освоения СПО на базе основного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получением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общего образования (ППССЗ).</w:t>
      </w:r>
    </w:p>
    <w:p w:rsidR="00B519E2" w:rsidRPr="00B519E2" w:rsidRDefault="00B519E2" w:rsidP="00B519E2">
      <w:pPr>
        <w:widowControl w:val="0"/>
        <w:autoSpaceDE w:val="0"/>
        <w:autoSpaceDN w:val="0"/>
        <w:spacing w:before="193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УЧЕБНОМ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ПЛАНЕ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9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1" w:after="0" w:line="360" w:lineRule="auto"/>
        <w:ind w:left="400" w:right="126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является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учебным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предметом обязательной предметной области «Физическая культура, экология и 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ФГОС среднего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360" w:lineRule="auto"/>
        <w:ind w:left="400" w:right="120" w:firstLine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В профессиональных образовательных организациях, реализующих образовательную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программу среднего общего образования в пределах освоения СПО на базе основного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изучается в общеобразовательном цикле учебного плана СПО на базе основного общего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получением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среднего общего образования (ППССЗ).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B519E2" w:rsidRPr="00B519E2">
          <w:footerReference w:type="default" r:id="rId10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2" w:after="0" w:line="360" w:lineRule="auto"/>
        <w:ind w:left="400" w:right="122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планах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ППССЗ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место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составе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общеобразовательных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формируемых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обязательных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предметных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областей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среднего</w:t>
      </w:r>
      <w:r w:rsidRPr="00B519E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образования, для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специальностей СПО соответствующего профиля профессионального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РЕЗУЛЬТАТЫ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ОСВОЕНИЯ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ind w:left="400" w:right="118"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Освоение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ь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ности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B519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обеспечивает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достижение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следующих</w:t>
      </w:r>
      <w:r w:rsidRPr="00B519E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sz w:val="24"/>
          <w:szCs w:val="24"/>
        </w:rPr>
        <w:t>результатов:</w:t>
      </w:r>
    </w:p>
    <w:p w:rsidR="00B519E2" w:rsidRPr="00B519E2" w:rsidRDefault="00B519E2" w:rsidP="00465A97">
      <w:pPr>
        <w:widowControl w:val="0"/>
        <w:numPr>
          <w:ilvl w:val="0"/>
          <w:numId w:val="9"/>
        </w:numPr>
        <w:tabs>
          <w:tab w:val="left" w:pos="969"/>
        </w:tabs>
        <w:autoSpaceDE w:val="0"/>
        <w:autoSpaceDN w:val="0"/>
        <w:spacing w:before="103" w:after="0" w:line="240" w:lineRule="auto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личностных: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51" w:after="0" w:line="362" w:lineRule="auto"/>
        <w:ind w:right="12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личностных,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 том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числе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духовных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физических,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качеств,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обеспечивающих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защищенность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жизненно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важных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интересов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личности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внешних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внутренних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угроз;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6" w:after="0" w:line="362" w:lineRule="auto"/>
        <w:ind w:right="12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формирование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потребности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соблюдать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нормы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осознанно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выполнять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правила безопасности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жизнедеятельности;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Arial MT" w:eastAsia="Times New Roman" w:hAnsi="Arial MT" w:cs="Times New Roman"/>
          <w:sz w:val="24"/>
          <w:szCs w:val="24"/>
        </w:rPr>
        <w:t>-</w:t>
      </w:r>
      <w:r w:rsidRPr="00B519E2">
        <w:rPr>
          <w:rFonts w:ascii="Arial MT" w:eastAsia="Times New Roman" w:hAnsi="Arial MT" w:cs="Times New Roman"/>
          <w:spacing w:val="7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исключение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своей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жизни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вредных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привычек.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51" w:after="0" w:line="362" w:lineRule="auto"/>
        <w:ind w:right="123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воспитание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ответственного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отношения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сохранению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окружающей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природной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среды,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личному</w:t>
      </w:r>
      <w:r w:rsidRPr="00B519E2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здоровью, как к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индивидуальной 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общественной ценности;</w:t>
      </w:r>
    </w:p>
    <w:p w:rsidR="00B519E2" w:rsidRPr="00B519E2" w:rsidRDefault="00B519E2" w:rsidP="00465A97">
      <w:pPr>
        <w:widowControl w:val="0"/>
        <w:numPr>
          <w:ilvl w:val="1"/>
          <w:numId w:val="8"/>
        </w:numPr>
        <w:tabs>
          <w:tab w:val="left" w:pos="969"/>
        </w:tabs>
        <w:autoSpaceDE w:val="0"/>
        <w:autoSpaceDN w:val="0"/>
        <w:spacing w:before="103" w:after="0" w:line="240" w:lineRule="auto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метапредметных</w:t>
      </w:r>
      <w:proofErr w:type="spellEnd"/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: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51" w:after="0" w:line="360" w:lineRule="auto"/>
        <w:ind w:right="121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овладение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умениями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формулировать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понятия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безопасности;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анализировать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причины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возникновения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,о</w:t>
      </w:r>
      <w:proofErr w:type="gramEnd"/>
      <w:r w:rsidRPr="00B519E2">
        <w:rPr>
          <w:rFonts w:ascii="Times New Roman" w:eastAsia="Times New Roman" w:hAnsi="Times New Roman" w:cs="Times New Roman"/>
          <w:sz w:val="24"/>
        </w:rPr>
        <w:t>владение</w:t>
      </w:r>
      <w:proofErr w:type="spellEnd"/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навыками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самостоятельно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определять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цели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задачи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безопасному поведению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повседневной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 и в различных опасных и чрезвычайных ситуациях, выбирать средства реализации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поставленных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целей,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оценивать результаты своей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деятельности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 обеспечении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2" w:after="0" w:line="360" w:lineRule="auto"/>
        <w:ind w:right="119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формирование умения воспринимать и перерабатывать информацию, генерировать идеи,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моделировать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индивидуальные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подходы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обеспечению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повседневной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ситуациях;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3" w:after="0" w:line="362" w:lineRule="auto"/>
        <w:ind w:right="123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 умения выражать свои мысли и способности слушать собеседника, понимать его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точку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зрения, признавать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другого человека на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иное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мнение;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6" w:after="0" w:line="362" w:lineRule="auto"/>
        <w:ind w:right="12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формирование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умений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взаимодействовать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окружающими,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выполнять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различные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социальные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роли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время 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ликвидации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последствий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ситуаций;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1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83" w:after="0" w:line="362" w:lineRule="auto"/>
        <w:ind w:right="123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формирование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умения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предвидеть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возникновение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характерным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признакам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появления,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также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анализа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специальной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информации,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получаемой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из различных источников;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5" w:after="0" w:line="360" w:lineRule="auto"/>
        <w:ind w:right="125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умения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информировать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результатах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своих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наблюдений,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участвовать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дискуссии, отстаивать свою точку зрения, находить компромиссное решение в различных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ситуациях;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3" w:after="0" w:line="357" w:lineRule="auto"/>
        <w:ind w:right="121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освоение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знания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устройства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принципов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действия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бытовых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приборов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других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технических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средств, используемых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повседневной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65" w:after="0" w:line="362" w:lineRule="auto"/>
        <w:ind w:right="123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приобретение опыта локализации возможных опасных ситуаций, связанных с нарушением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работы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технических средств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правил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эксплуатации;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Arial MT" w:eastAsia="Times New Roman" w:hAnsi="Arial MT" w:cs="Times New Roman"/>
          <w:sz w:val="24"/>
          <w:szCs w:val="24"/>
        </w:rPr>
        <w:t>-</w:t>
      </w:r>
      <w:r w:rsidRPr="00B519E2">
        <w:rPr>
          <w:rFonts w:ascii="Arial MT" w:eastAsia="Times New Roman" w:hAnsi="Arial MT" w:cs="Times New Roman"/>
          <w:spacing w:val="6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установки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здоровый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жизни;</w:t>
      </w:r>
    </w:p>
    <w:p w:rsidR="00B519E2" w:rsidRPr="00B519E2" w:rsidRDefault="00B519E2" w:rsidP="00465A97">
      <w:pPr>
        <w:widowControl w:val="0"/>
        <w:numPr>
          <w:ilvl w:val="1"/>
          <w:numId w:val="8"/>
        </w:numPr>
        <w:tabs>
          <w:tab w:val="left" w:pos="773"/>
        </w:tabs>
        <w:autoSpaceDE w:val="0"/>
        <w:autoSpaceDN w:val="0"/>
        <w:spacing w:before="249" w:after="0" w:line="240" w:lineRule="auto"/>
        <w:ind w:left="772" w:hanging="373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предметных: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51" w:after="0" w:line="360" w:lineRule="auto"/>
        <w:ind w:right="122" w:hanging="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B519E2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представлений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культуре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том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числе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культуре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экологической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как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жизненно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важной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социально-нравственной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позиции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получение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знания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государственной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системы,</w:t>
      </w:r>
      <w:r w:rsidRPr="00B519E2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российского</w:t>
      </w:r>
      <w:r w:rsidRPr="00B519E2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законодательства,</w:t>
      </w:r>
      <w:r w:rsidRPr="00B519E2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направленного</w:t>
      </w:r>
      <w:r w:rsidRPr="00B519E2">
        <w:rPr>
          <w:rFonts w:ascii="Times New Roman" w:eastAsia="Times New Roman" w:hAnsi="Times New Roman" w:cs="Times New Roman"/>
          <w:spacing w:val="1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защиту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внешних</w:t>
      </w:r>
      <w:r w:rsidRPr="00B519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внутренних</w:t>
      </w:r>
      <w:r w:rsidRPr="00B519E2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угроз;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0" w:after="0" w:line="362" w:lineRule="auto"/>
        <w:ind w:right="122" w:hanging="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B519E2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B519E2">
        <w:rPr>
          <w:rFonts w:ascii="Times New Roman" w:eastAsia="Times New Roman" w:hAnsi="Times New Roman" w:cs="Times New Roman"/>
          <w:sz w:val="24"/>
        </w:rPr>
        <w:t xml:space="preserve"> представлений о необходимости отрицания экстремизма, терроризма,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других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действий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противоправного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характера,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 также асоциального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поведения;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5" w:after="0" w:line="362" w:lineRule="auto"/>
        <w:ind w:right="124" w:hanging="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B519E2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B519E2">
        <w:rPr>
          <w:rFonts w:ascii="Times New Roman" w:eastAsia="Times New Roman" w:hAnsi="Times New Roman" w:cs="Times New Roman"/>
          <w:sz w:val="24"/>
        </w:rPr>
        <w:t xml:space="preserve"> представлений о здоровом образе жизни как о средстве обеспечения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духовного,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физического 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социального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благополучия личности;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0" w:after="0" w:line="357" w:lineRule="auto"/>
        <w:ind w:right="118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освоение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знания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распространенных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природного,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техногенного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социального характера;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7" w:after="0" w:line="357" w:lineRule="auto"/>
        <w:ind w:right="122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 знания основных мер защиты (в том числе в области гражданской обороны) 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правил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условиях опасных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6" w:after="0" w:line="360" w:lineRule="auto"/>
        <w:ind w:right="123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развитие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умения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применять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полученные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знания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области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практике,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проектировать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модели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повседневной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различных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опасных 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ситуациях;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14" w:after="0" w:line="360" w:lineRule="auto"/>
        <w:ind w:right="123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получение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освоение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знания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обороны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государства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службы: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законодательства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обороне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государства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обязанности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граждан;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обязанностей гражданина до призыва, во время призыва и прохождения военной службы,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уставных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отношений,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быта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военнослужащих,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порядка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несения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ритуалов,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строевой, огневой 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тактической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подготовки;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2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83" w:after="0" w:line="362" w:lineRule="auto"/>
        <w:ind w:right="127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освоение знания основных видов военно-профессиональной деятельности, особенностей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прохождения военной службы по призыву и контракту, увольнения с военной службы 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пребывания 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запасе;</w:t>
      </w:r>
    </w:p>
    <w:p w:rsidR="00B519E2" w:rsidRPr="00B519E2" w:rsidRDefault="00B519E2" w:rsidP="00465A97">
      <w:pPr>
        <w:widowControl w:val="0"/>
        <w:numPr>
          <w:ilvl w:val="0"/>
          <w:numId w:val="8"/>
        </w:numPr>
        <w:tabs>
          <w:tab w:val="left" w:pos="401"/>
        </w:tabs>
        <w:autoSpaceDE w:val="0"/>
        <w:autoSpaceDN w:val="0"/>
        <w:spacing w:before="5" w:after="0" w:line="362" w:lineRule="auto"/>
        <w:ind w:right="126" w:hanging="284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владение основами медицинских знаний и оказания первой помощи пострадавшим при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неотложных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состояниях.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jc w:val="both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3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2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СОДЕРЖАНИЕ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Введение</w:t>
      </w:r>
    </w:p>
    <w:p w:rsidR="00B519E2" w:rsidRPr="00B519E2" w:rsidRDefault="00B519E2" w:rsidP="00B519E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1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Актуальность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жизнедеятельности»,</w:t>
      </w:r>
      <w:r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цели</w:t>
      </w:r>
      <w:r w:rsidRPr="00B519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задачи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теоретические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положения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определения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терминов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«среда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обитания»,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«биосфера»,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«опасность»,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«риск»,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«безопасность».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Необходимость формирования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безопасного мышления и поведения. Культура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безопа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ности</w:t>
      </w:r>
      <w:proofErr w:type="spellEnd"/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современная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концепция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типа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личности.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Значение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изучения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освоении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специальностей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СПО.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465A97">
      <w:pPr>
        <w:widowControl w:val="0"/>
        <w:numPr>
          <w:ilvl w:val="0"/>
          <w:numId w:val="7"/>
        </w:numPr>
        <w:tabs>
          <w:tab w:val="left" w:pos="641"/>
        </w:tabs>
        <w:autoSpaceDE w:val="0"/>
        <w:autoSpaceDN w:val="0"/>
        <w:spacing w:before="196" w:after="0" w:line="240" w:lineRule="auto"/>
        <w:ind w:hanging="241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личной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сохранение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здоровья</w:t>
      </w:r>
    </w:p>
    <w:p w:rsidR="00B519E2" w:rsidRPr="00B519E2" w:rsidRDefault="00B519E2" w:rsidP="00B519E2">
      <w:pPr>
        <w:widowControl w:val="0"/>
        <w:autoSpaceDE w:val="0"/>
        <w:autoSpaceDN w:val="0"/>
        <w:spacing w:before="8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229"/>
        </w:tabs>
        <w:autoSpaceDE w:val="0"/>
        <w:autoSpaceDN w:val="0"/>
        <w:spacing w:after="0" w:line="360" w:lineRule="auto"/>
        <w:ind w:right="117" w:firstLine="296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Здоровье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здоровый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понятия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здоровье.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ЗОЖ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как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необходимое условие сохранения и укрепления здоровья человека и общества. Факторы,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способствующие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укреплению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Двигательная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активность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закаливание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организма.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Режим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дня,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труда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отдыха.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Рациональное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питание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его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значение</w:t>
      </w:r>
      <w:r w:rsidRPr="00B519E2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для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 Вредные привычки и их профилактика. Алкоголь и его влияние на здоровье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человека.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Курение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его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влияние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состояние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Наркотики,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наркомания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токсикомания,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общие понятия.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Профилактика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наркомании.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7"/>
        </w:tabs>
        <w:autoSpaceDE w:val="0"/>
        <w:autoSpaceDN w:val="0"/>
        <w:spacing w:before="3" w:after="0" w:line="360" w:lineRule="auto"/>
        <w:ind w:right="118" w:firstLine="288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Репродуктивное здоровье как составляющая часть здоровья человека и общества.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 xml:space="preserve">Репродуктивное здоровье женщины и факторы, влияющие на него. ЗОЖ— 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не</w:t>
      </w:r>
      <w:proofErr w:type="gramEnd"/>
      <w:r w:rsidRPr="00B519E2">
        <w:rPr>
          <w:rFonts w:ascii="Times New Roman" w:eastAsia="Times New Roman" w:hAnsi="Times New Roman" w:cs="Times New Roman"/>
          <w:sz w:val="24"/>
        </w:rPr>
        <w:t>обходимое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условие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сохранности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репродуктивного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Правовые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взаимоотношения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полов. Брак и семья. Культура брачных отношений. Основные функции семьи. Основы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семейного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права 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Права 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обязанности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родителей.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Cs w:val="24"/>
        </w:rPr>
      </w:pPr>
    </w:p>
    <w:p w:rsidR="00B519E2" w:rsidRPr="00B519E2" w:rsidRDefault="00B519E2" w:rsidP="00465A97">
      <w:pPr>
        <w:widowControl w:val="0"/>
        <w:numPr>
          <w:ilvl w:val="0"/>
          <w:numId w:val="7"/>
        </w:numPr>
        <w:tabs>
          <w:tab w:val="left" w:pos="641"/>
        </w:tabs>
        <w:autoSpaceDE w:val="0"/>
        <w:autoSpaceDN w:val="0"/>
        <w:spacing w:after="0" w:line="240" w:lineRule="auto"/>
        <w:ind w:hanging="241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Государственная</w:t>
      </w:r>
      <w:r w:rsidRPr="00B519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система</w:t>
      </w:r>
      <w:r w:rsidRPr="00B519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обеспечения</w:t>
      </w:r>
      <w:r w:rsidRPr="00B519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населения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3"/>
        </w:tabs>
        <w:autoSpaceDE w:val="0"/>
        <w:autoSpaceDN w:val="0"/>
        <w:spacing w:before="143" w:after="0" w:line="360" w:lineRule="auto"/>
        <w:ind w:right="118" w:firstLine="292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Характеристика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природного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техногенного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характера.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условиях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природного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техногенного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характера. Отработка правил поведения при получении сигнала о чрезвычайной ситуации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согласно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плану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образовательного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учреждения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(укрытие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сооружениях,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эвакуация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др.).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Единая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государственная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система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предупреждения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ликвидации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 ситуаций (РСЧС), история ее создания, предназначение, структура, задачи,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решаемые для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защиты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 ситуаций.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Arial MT" w:eastAsia="Times New Roman" w:hAnsi="Arial MT" w:cs="Times New Roman"/>
          <w:sz w:val="24"/>
        </w:rPr>
        <w:sectPr w:rsidR="00B519E2" w:rsidRPr="00B519E2">
          <w:footerReference w:type="default" r:id="rId14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3"/>
        </w:tabs>
        <w:autoSpaceDE w:val="0"/>
        <w:autoSpaceDN w:val="0"/>
        <w:spacing w:before="83" w:after="0" w:line="360" w:lineRule="auto"/>
        <w:ind w:right="123" w:firstLine="292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Гражданская оборона — составная часть обороноспособности страны. 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понятия и определения, задачи гражданской обороны. Структура и органы управления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обороной.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Мониторинг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прогнозирование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Современные средства поражения и их поражающие факторы. Мероприятия по защите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Оповещение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информирование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опасностях,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возникающих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 ситуациях военного и мирного времени. Эвакуация населения в условиях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ситуаций.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3"/>
        </w:tabs>
        <w:autoSpaceDE w:val="0"/>
        <w:autoSpaceDN w:val="0"/>
        <w:spacing w:before="14" w:after="0" w:line="360" w:lineRule="auto"/>
        <w:ind w:right="122" w:firstLine="292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Организация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инженерной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поражающих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факторов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</w:rPr>
        <w:t>чрезв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ы</w:t>
      </w:r>
      <w:proofErr w:type="spellEnd"/>
      <w:r w:rsidRPr="00B519E2">
        <w:rPr>
          <w:rFonts w:ascii="Times New Roman" w:eastAsia="Times New Roman" w:hAnsi="Times New Roman" w:cs="Times New Roman"/>
          <w:sz w:val="24"/>
        </w:rPr>
        <w:t>-</w:t>
      </w:r>
      <w:proofErr w:type="gramEnd"/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мирного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времени.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Инженерная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сооружений.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Основное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сооружений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обороны.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защитных сооружениях.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133"/>
          <w:tab w:val="left" w:pos="2685"/>
          <w:tab w:val="left" w:pos="5117"/>
          <w:tab w:val="left" w:pos="7496"/>
          <w:tab w:val="left" w:pos="8960"/>
        </w:tabs>
        <w:autoSpaceDE w:val="0"/>
        <w:autoSpaceDN w:val="0"/>
        <w:spacing w:before="11" w:after="0" w:line="360" w:lineRule="auto"/>
        <w:ind w:right="120" w:firstLine="292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Аварийно-спасательные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другие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неотложные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работы,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проводимые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зонах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Организация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основное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содержание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аварийно-спасательных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работ. Санитарная обработка людей после их пребывания в зонах заражения. Обучение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ситуаций..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Правовые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организации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защиты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z w:val="24"/>
        </w:rPr>
        <w:tab/>
        <w:t>Российской</w:t>
      </w:r>
      <w:r w:rsidRPr="00B519E2">
        <w:rPr>
          <w:rFonts w:ascii="Times New Roman" w:eastAsia="Times New Roman" w:hAnsi="Times New Roman" w:cs="Times New Roman"/>
          <w:sz w:val="24"/>
        </w:rPr>
        <w:tab/>
        <w:t>Федерации</w:t>
      </w:r>
      <w:r w:rsidRPr="00B519E2">
        <w:rPr>
          <w:rFonts w:ascii="Times New Roman" w:eastAsia="Times New Roman" w:hAnsi="Times New Roman" w:cs="Times New Roman"/>
          <w:sz w:val="24"/>
        </w:rPr>
        <w:tab/>
        <w:t>от</w:t>
      </w:r>
      <w:r w:rsidRPr="00B519E2">
        <w:rPr>
          <w:rFonts w:ascii="Times New Roman" w:eastAsia="Times New Roman" w:hAnsi="Times New Roman" w:cs="Times New Roman"/>
          <w:sz w:val="24"/>
        </w:rPr>
        <w:tab/>
      </w:r>
      <w:proofErr w:type="spellStart"/>
      <w:r w:rsidRPr="00B519E2">
        <w:rPr>
          <w:rFonts w:ascii="Times New Roman" w:eastAsia="Times New Roman" w:hAnsi="Times New Roman" w:cs="Times New Roman"/>
          <w:sz w:val="24"/>
        </w:rPr>
        <w:t>чрезв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ы</w:t>
      </w:r>
      <w:proofErr w:type="spellEnd"/>
      <w:r w:rsidRPr="00B519E2">
        <w:rPr>
          <w:rFonts w:ascii="Times New Roman" w:eastAsia="Times New Roman" w:hAnsi="Times New Roman" w:cs="Times New Roman"/>
          <w:sz w:val="24"/>
        </w:rPr>
        <w:t>-</w:t>
      </w:r>
      <w:proofErr w:type="gramEnd"/>
      <w:r w:rsidRPr="00B519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чайных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мирного времени.</w:t>
      </w:r>
    </w:p>
    <w:p w:rsidR="00B519E2" w:rsidRPr="00B519E2" w:rsidRDefault="00B519E2" w:rsidP="00465A97">
      <w:pPr>
        <w:widowControl w:val="0"/>
        <w:numPr>
          <w:ilvl w:val="1"/>
          <w:numId w:val="7"/>
        </w:numPr>
        <w:tabs>
          <w:tab w:val="left" w:pos="1050"/>
        </w:tabs>
        <w:autoSpaceDE w:val="0"/>
        <w:autoSpaceDN w:val="0"/>
        <w:spacing w:before="1" w:after="0" w:line="360" w:lineRule="auto"/>
        <w:ind w:right="130" w:firstLine="288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угрозе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террористического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акта,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захвате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качестве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заложника.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Меры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для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оказавшегося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территории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действий.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240" w:lineRule="auto"/>
        <w:ind w:left="692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2.6МЧС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360" w:lineRule="auto"/>
        <w:ind w:left="400" w:righ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России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орган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управления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B519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защиты</w:t>
      </w:r>
      <w:r w:rsidRPr="00B519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населения от</w:t>
      </w:r>
      <w:r w:rsidRPr="00B519E2">
        <w:rPr>
          <w:rFonts w:ascii="Times New Roman" w:eastAsia="Times New Roman" w:hAnsi="Times New Roman" w:cs="Times New Roman"/>
          <w:spacing w:val="60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чрезвыча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й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ных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 ситуаций. Полиция Российской Федерации — система государственных органов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полнительной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 власти в области защиты здоровья, прав, свободы и собственности граждан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противоправных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посягательств.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Служба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скорой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медицинской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помощи.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Другие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государственные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службы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области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sz w:val="36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Практические занятия</w:t>
      </w:r>
    </w:p>
    <w:p w:rsidR="00B519E2" w:rsidRPr="00B519E2" w:rsidRDefault="00B519E2" w:rsidP="00465A97">
      <w:pPr>
        <w:widowControl w:val="0"/>
        <w:numPr>
          <w:ilvl w:val="0"/>
          <w:numId w:val="6"/>
        </w:numPr>
        <w:tabs>
          <w:tab w:val="left" w:pos="582"/>
        </w:tabs>
        <w:autoSpaceDE w:val="0"/>
        <w:autoSpaceDN w:val="0"/>
        <w:spacing w:before="136" w:after="0" w:line="357" w:lineRule="auto"/>
        <w:ind w:right="129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Изучение</w:t>
      </w:r>
      <w:r w:rsidRPr="00B519E2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первичных</w:t>
      </w:r>
      <w:r w:rsidRPr="00B519E2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средств</w:t>
      </w:r>
      <w:r w:rsidRPr="00B519E2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пожаротушения,</w:t>
      </w:r>
      <w:r w:rsidRPr="00B519E2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порядок</w:t>
      </w:r>
      <w:r w:rsidRPr="00B519E2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проверки</w:t>
      </w:r>
      <w:r w:rsidRPr="00B519E2">
        <w:rPr>
          <w:rFonts w:ascii="Times New Roman" w:eastAsia="Times New Roman" w:hAnsi="Times New Roman" w:cs="Times New Roman"/>
          <w:spacing w:val="2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исправностей,</w:t>
      </w:r>
      <w:r w:rsidRPr="00B519E2">
        <w:rPr>
          <w:rFonts w:ascii="Times New Roman" w:eastAsia="Times New Roman" w:hAnsi="Times New Roman" w:cs="Times New Roman"/>
          <w:spacing w:val="2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сроков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испытаний</w:t>
      </w:r>
    </w:p>
    <w:p w:rsidR="00B519E2" w:rsidRPr="00B519E2" w:rsidRDefault="00B519E2" w:rsidP="00465A97">
      <w:pPr>
        <w:widowControl w:val="0"/>
        <w:numPr>
          <w:ilvl w:val="0"/>
          <w:numId w:val="6"/>
        </w:numPr>
        <w:tabs>
          <w:tab w:val="left" w:pos="582"/>
        </w:tabs>
        <w:autoSpaceDE w:val="0"/>
        <w:autoSpaceDN w:val="0"/>
        <w:spacing w:before="6" w:after="0" w:line="357" w:lineRule="auto"/>
        <w:ind w:right="125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Изучение</w:t>
      </w:r>
      <w:r w:rsidRPr="00B519E2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использование</w:t>
      </w:r>
      <w:r w:rsidRPr="00B519E2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средств</w:t>
      </w:r>
      <w:r w:rsidRPr="00B519E2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индивидуальной</w:t>
      </w:r>
      <w:r w:rsidRPr="00B519E2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защиты</w:t>
      </w:r>
      <w:r w:rsidRPr="00B519E2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поражающих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факторов</w:t>
      </w:r>
      <w:r w:rsidRPr="00B519E2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ЧС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мирного 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военного времени.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Одевание</w:t>
      </w:r>
      <w:r w:rsidRPr="00B519E2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противогаза.</w:t>
      </w:r>
    </w:p>
    <w:p w:rsidR="00B519E2" w:rsidRPr="00B519E2" w:rsidRDefault="00B519E2" w:rsidP="00465A97">
      <w:pPr>
        <w:widowControl w:val="0"/>
        <w:numPr>
          <w:ilvl w:val="0"/>
          <w:numId w:val="6"/>
        </w:numPr>
        <w:tabs>
          <w:tab w:val="left" w:pos="582"/>
        </w:tabs>
        <w:autoSpaceDE w:val="0"/>
        <w:autoSpaceDN w:val="0"/>
        <w:spacing w:before="6" w:after="0" w:line="357" w:lineRule="auto"/>
        <w:ind w:right="129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Практическая</w:t>
      </w:r>
      <w:r w:rsidRPr="00B519E2">
        <w:rPr>
          <w:rFonts w:ascii="Times New Roman" w:eastAsia="Times New Roman" w:hAnsi="Times New Roman" w:cs="Times New Roman"/>
          <w:spacing w:val="4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отработка</w:t>
      </w:r>
      <w:r w:rsidRPr="00B519E2">
        <w:rPr>
          <w:rFonts w:ascii="Times New Roman" w:eastAsia="Times New Roman" w:hAnsi="Times New Roman" w:cs="Times New Roman"/>
          <w:spacing w:val="4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эвакуации</w:t>
      </w:r>
      <w:r w:rsidRPr="00B519E2">
        <w:rPr>
          <w:rFonts w:ascii="Times New Roman" w:eastAsia="Times New Roman" w:hAnsi="Times New Roman" w:cs="Times New Roman"/>
          <w:spacing w:val="4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людей</w:t>
      </w:r>
      <w:r w:rsidRPr="00B519E2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пожаре,</w:t>
      </w:r>
      <w:r w:rsidRPr="00B519E2">
        <w:rPr>
          <w:rFonts w:ascii="Times New Roman" w:eastAsia="Times New Roman" w:hAnsi="Times New Roman" w:cs="Times New Roman"/>
          <w:spacing w:val="4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обнаружение</w:t>
      </w:r>
      <w:r w:rsidRPr="00B519E2">
        <w:rPr>
          <w:rFonts w:ascii="Times New Roman" w:eastAsia="Times New Roman" w:hAnsi="Times New Roman" w:cs="Times New Roman"/>
          <w:spacing w:val="5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заложенного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взрывного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устройства, будучи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заложником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57" w:lineRule="auto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5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641"/>
        </w:tabs>
        <w:autoSpaceDE w:val="0"/>
        <w:autoSpaceDN w:val="0"/>
        <w:spacing w:before="76" w:after="0" w:line="240" w:lineRule="auto"/>
        <w:ind w:hanging="241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Основы</w:t>
      </w:r>
      <w:r w:rsidRPr="00B519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обороны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государства</w:t>
      </w:r>
      <w:r w:rsidRPr="00B519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воинская</w:t>
      </w:r>
      <w:r w:rsidRPr="00B519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обязанность</w:t>
      </w:r>
    </w:p>
    <w:p w:rsidR="00B519E2" w:rsidRPr="00B519E2" w:rsidRDefault="00B519E2" w:rsidP="00B519E2">
      <w:pPr>
        <w:widowControl w:val="0"/>
        <w:autoSpaceDE w:val="0"/>
        <w:autoSpaceDN w:val="0"/>
        <w:spacing w:before="3" w:after="0" w:line="240" w:lineRule="auto"/>
        <w:rPr>
          <w:rFonts w:ascii="Times New Roman" w:eastAsia="Times New Roman" w:hAnsi="Times New Roman" w:cs="Times New Roman"/>
          <w:b/>
          <w:sz w:val="25"/>
          <w:szCs w:val="24"/>
        </w:rPr>
      </w:pP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33"/>
        </w:tabs>
        <w:autoSpaceDE w:val="0"/>
        <w:autoSpaceDN w:val="0"/>
        <w:spacing w:before="1" w:after="0" w:line="360" w:lineRule="auto"/>
        <w:ind w:right="123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Организация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Московского государства в XIV—XV веках. Военная реформа Ивана Грозного в середине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XVI века. Военная реформа Петра I, создание регулярной армии, ее особенности. Военные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реформы в России во второй половине XIX века, создание массовой армии. Создание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советских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 Сил,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 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..</w:t>
      </w:r>
      <w:proofErr w:type="gramEnd"/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33"/>
        </w:tabs>
        <w:autoSpaceDE w:val="0"/>
        <w:autoSpaceDN w:val="0"/>
        <w:spacing w:before="13" w:after="0" w:line="360" w:lineRule="auto"/>
        <w:ind w:right="122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Организационная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рода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рода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Сухопутные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создания,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Военно-воздушные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силы: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Военно-морской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флот,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предназначение, структура.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Ракетные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стратегического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назначения: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воздушно-космической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обороны: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Воздушно-десантные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история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создания,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структура.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Другие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войска: Пограничные войска Федеральной службы безопасности Российской Федерации,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внутренние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Министерства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внутренних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дел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Железнодорожные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обороны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МЧС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Росси.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Их состав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предназначение.</w:t>
      </w: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33"/>
        </w:tabs>
        <w:autoSpaceDE w:val="0"/>
        <w:autoSpaceDN w:val="0"/>
        <w:spacing w:before="13" w:after="0" w:line="360" w:lineRule="auto"/>
        <w:ind w:right="118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Воинская обязанность. Основные понятия о воинской обязанности. Воинский учет.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Организация воинского учета и его предназначение. Первоначальная постановка граждан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 воинский учет. Обязанности граждан по воинскому учету. Организация медицинского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освидетельствования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первоначальной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постановке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учет.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Обязательная подготовка граждан к военной службе. Основное содержание обязательной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подготовки гражданина к военной службе. Добровольная подготовка граждан к военной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службе.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направления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добровольной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подготовки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службе: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занятия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военно-прикладными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видами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спорта;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обучение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дополнительным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б-</w:t>
      </w:r>
      <w:proofErr w:type="gramEnd"/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</w:rPr>
        <w:t>разовательным</w:t>
      </w:r>
      <w:proofErr w:type="spellEnd"/>
      <w:r w:rsidRPr="00B519E2">
        <w:rPr>
          <w:rFonts w:ascii="Times New Roman" w:eastAsia="Times New Roman" w:hAnsi="Times New Roman" w:cs="Times New Roman"/>
          <w:sz w:val="24"/>
        </w:rPr>
        <w:t xml:space="preserve"> программам, имеющее целью военную подготовку несовершеннолетних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 в учреждениях начального профессионального и среднего профессионального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образования;</w:t>
      </w:r>
      <w:r w:rsidRPr="00B519E2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обучение</w:t>
      </w:r>
      <w:r w:rsidRPr="00B519E2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программам</w:t>
      </w:r>
      <w:r w:rsidRPr="00B519E2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подготовки</w:t>
      </w:r>
      <w:r w:rsidRPr="00B519E2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офицеров</w:t>
      </w:r>
      <w:r w:rsidRPr="00B519E2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запаса</w:t>
      </w:r>
      <w:r w:rsidRPr="00B519E2">
        <w:rPr>
          <w:rFonts w:ascii="Times New Roman" w:eastAsia="Times New Roman" w:hAnsi="Times New Roman" w:cs="Times New Roman"/>
          <w:spacing w:val="1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военных</w:t>
      </w:r>
      <w:r w:rsidRPr="00B519E2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кафедрах</w:t>
      </w:r>
      <w:r w:rsidRPr="00B519E2">
        <w:rPr>
          <w:rFonts w:ascii="Times New Roman" w:eastAsia="Times New Roman" w:hAnsi="Times New Roman" w:cs="Times New Roman"/>
          <w:spacing w:val="-5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образовательных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учреждениях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высшего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профессионального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образования.</w:t>
      </w: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45"/>
        </w:tabs>
        <w:autoSpaceDE w:val="0"/>
        <w:autoSpaceDN w:val="0"/>
        <w:spacing w:before="60" w:after="0" w:line="360" w:lineRule="auto"/>
        <w:ind w:right="122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Призыв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военную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службу.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Общие,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должностные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специальные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обязанности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военнослужащих. Размещение военнослужащих, распределение времени и повседневный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порядок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части.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16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45"/>
        </w:tabs>
        <w:autoSpaceDE w:val="0"/>
        <w:autoSpaceDN w:val="0"/>
        <w:spacing w:before="83" w:after="0" w:line="360" w:lineRule="auto"/>
        <w:ind w:right="128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Прохождение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контракту.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условия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прохождения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военной службы по контракту. Требования, предъявляемые к гражданам, поступающим на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военную службу по контракту. Сроки военной службы по контракту. Права и льготы,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предоставляемые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военнослужащим,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проходящим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военную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службу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контракту.</w:t>
      </w:r>
    </w:p>
    <w:p w:rsidR="00B519E2" w:rsidRPr="00B519E2" w:rsidRDefault="00B519E2" w:rsidP="00465A97">
      <w:pPr>
        <w:widowControl w:val="0"/>
        <w:numPr>
          <w:ilvl w:val="1"/>
          <w:numId w:val="5"/>
        </w:numPr>
        <w:tabs>
          <w:tab w:val="left" w:pos="1145"/>
        </w:tabs>
        <w:autoSpaceDE w:val="0"/>
        <w:autoSpaceDN w:val="0"/>
        <w:spacing w:before="15" w:after="0" w:line="360" w:lineRule="auto"/>
        <w:ind w:right="118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Качества личности военнослужащего как защитника Отечества: любовь к Родине,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высокая воинская дисциплина, верность воинскому долгу и военной присяге, готовность в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любую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минуту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встать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защиту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свободы,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независимости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конституционного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строя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России, народа и Отечества. Военнослужащий — специалист, в совершенстве владеющий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оружием и военной техникой. Военнослужащий — подчиненный, строго соблюдающий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Конституцию РФ и законодательство Российской Федерации, выполняющий требования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уставов,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приказы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командиров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начальников.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дисциплина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ответственность. Единоначалие — принцип строительства Вооруженных Сил 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ответственности,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установленной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для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военнослужащих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(дисциплинарная,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административная,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гражданско-правовая,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материальная,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уголовная).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Уголовная ответственность за преступления против военной службы Соблюдение норм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международного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гуманитарного права.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360" w:lineRule="auto"/>
        <w:ind w:left="400" w:right="126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3.9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 К</w:t>
      </w:r>
      <w:proofErr w:type="gramEnd"/>
      <w:r w:rsidRPr="00B519E2">
        <w:rPr>
          <w:rFonts w:ascii="Times New Roman" w:eastAsia="Times New Roman" w:hAnsi="Times New Roman" w:cs="Times New Roman"/>
          <w:sz w:val="24"/>
          <w:szCs w:val="24"/>
        </w:rPr>
        <w:t>ак стать офицером Российской армии. Основные виды военных образовательных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учреждений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приема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граждан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военные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образовательные учреждения профессионального образования. Организация подготовки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офицерских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кадров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для Вооруженных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Сил Российской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Федерации.</w:t>
      </w:r>
    </w:p>
    <w:p w:rsidR="00B519E2" w:rsidRPr="00B519E2" w:rsidRDefault="00B519E2" w:rsidP="00465A97">
      <w:pPr>
        <w:widowControl w:val="0"/>
        <w:numPr>
          <w:ilvl w:val="1"/>
          <w:numId w:val="4"/>
        </w:numPr>
        <w:tabs>
          <w:tab w:val="left" w:pos="1261"/>
        </w:tabs>
        <w:autoSpaceDE w:val="0"/>
        <w:autoSpaceDN w:val="0"/>
        <w:spacing w:before="11" w:after="0" w:line="360" w:lineRule="auto"/>
        <w:ind w:right="119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Боевые традиции Вооруженных Сил России. Патриотизм и верность воинскому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долгу —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качества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защитника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Отечества.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Воинский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долг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обязанность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Отечества.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Дни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славы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дни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славных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побед.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Основные формы увековечения памяти российских воинов, отличившихся в сражениях,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связанных с днями воинской славы России. Дружба, войсковое товарищество — основа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боевой готовности частей и подразделений. Особенности воинского коллектива, значение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войскового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товарищества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боевых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условиях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повседневной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частей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подразделений.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Войсковое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товарищество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боевая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традиция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армии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флота.</w:t>
      </w:r>
    </w:p>
    <w:p w:rsidR="00B519E2" w:rsidRPr="00B519E2" w:rsidRDefault="00B519E2" w:rsidP="00465A97">
      <w:pPr>
        <w:widowControl w:val="0"/>
        <w:numPr>
          <w:ilvl w:val="1"/>
          <w:numId w:val="4"/>
        </w:numPr>
        <w:tabs>
          <w:tab w:val="left" w:pos="1261"/>
        </w:tabs>
        <w:autoSpaceDE w:val="0"/>
        <w:autoSpaceDN w:val="0"/>
        <w:spacing w:before="12" w:after="0" w:line="360" w:lineRule="auto"/>
        <w:ind w:right="122" w:firstLine="2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Ритуалы Вооруженных Сил Российской Федерации. Ритуал приведения к военной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присяге. Ритуал вручения боевого знамени воинской части. Вручение личному составу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техники.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Проводы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военнослужащих,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уволенных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запас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или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отставку. Символы воинской чести. Боевое знамя воинской части — символ воинской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чести, доблести и славы. Ордена — почетные награды за воинские отличия и заслуги 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бою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военной службе.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400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Практические</w:t>
      </w:r>
      <w:r w:rsidRPr="00B519E2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занятия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  <w:sectPr w:rsidR="00B519E2" w:rsidRPr="00B519E2">
          <w:footerReference w:type="default" r:id="rId17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582"/>
        </w:tabs>
        <w:autoSpaceDE w:val="0"/>
        <w:autoSpaceDN w:val="0"/>
        <w:spacing w:before="68" w:after="0" w:line="360" w:lineRule="auto"/>
        <w:ind w:left="400" w:right="119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Тактическая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подготовка.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Действие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солдата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бою,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передвижение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солдата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бою.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Военизированная полоса препятствий. Правила стрельбы. Подготовка к стрельбе, меры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стрельбе,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выполнение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упражнения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стрельб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из</w:t>
      </w:r>
      <w:r w:rsidRPr="00B519E2">
        <w:rPr>
          <w:rFonts w:ascii="Times New Roman" w:eastAsia="Times New Roman" w:hAnsi="Times New Roman" w:cs="Times New Roman"/>
          <w:spacing w:val="6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пневматической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винтовки.</w:t>
      </w: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582"/>
        </w:tabs>
        <w:autoSpaceDE w:val="0"/>
        <w:autoSpaceDN w:val="0"/>
        <w:spacing w:before="1" w:after="0" w:line="357" w:lineRule="auto"/>
        <w:ind w:left="400" w:right="128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t>Общее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устройство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автомата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Калашникова,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неполная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разборка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сборка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автомата.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Разучивание приёмов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оружием.</w:t>
      </w: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582"/>
        </w:tabs>
        <w:autoSpaceDE w:val="0"/>
        <w:autoSpaceDN w:val="0"/>
        <w:spacing w:before="5" w:after="0" w:line="360" w:lineRule="auto"/>
        <w:ind w:left="400" w:right="125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t>Строевая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подготовка,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строевая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стойка,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повороты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месте,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перестроение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из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одной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шеренги в две и обратно. Движение строевым шагом, повороты в движении и на месте,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выход из строя, подход к начальнику, возвращение в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строй.</w:t>
      </w:r>
    </w:p>
    <w:p w:rsidR="00B519E2" w:rsidRPr="00B519E2" w:rsidRDefault="00B519E2" w:rsidP="00465A97">
      <w:pPr>
        <w:widowControl w:val="0"/>
        <w:numPr>
          <w:ilvl w:val="0"/>
          <w:numId w:val="5"/>
        </w:numPr>
        <w:tabs>
          <w:tab w:val="left" w:pos="582"/>
        </w:tabs>
        <w:autoSpaceDE w:val="0"/>
        <w:autoSpaceDN w:val="0"/>
        <w:spacing w:after="0" w:line="362" w:lineRule="auto"/>
        <w:ind w:left="400" w:right="125"/>
        <w:jc w:val="both"/>
        <w:rPr>
          <w:rFonts w:ascii="Times New Roman" w:eastAsia="Times New Roman" w:hAnsi="Times New Roman" w:cs="Times New Roman"/>
        </w:rPr>
      </w:pPr>
      <w:r w:rsidRPr="00B519E2">
        <w:rPr>
          <w:rFonts w:ascii="Times New Roman" w:eastAsia="Times New Roman" w:hAnsi="Times New Roman" w:cs="Times New Roman"/>
          <w:sz w:val="24"/>
        </w:rPr>
        <w:t>Обязанности лиц суточного наряда. Радиационная, химическая и биологическая защита.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Одевание общевойскового защитного комплекта (ОЗК).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:rsidR="00B519E2" w:rsidRPr="00B519E2" w:rsidRDefault="00B519E2" w:rsidP="00465A97">
      <w:pPr>
        <w:widowControl w:val="0"/>
        <w:numPr>
          <w:ilvl w:val="0"/>
          <w:numId w:val="3"/>
        </w:numPr>
        <w:tabs>
          <w:tab w:val="left" w:pos="641"/>
        </w:tabs>
        <w:autoSpaceDE w:val="0"/>
        <w:autoSpaceDN w:val="0"/>
        <w:spacing w:before="186" w:after="0" w:line="240" w:lineRule="auto"/>
        <w:ind w:hanging="241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Основы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медицинских</w:t>
      </w:r>
      <w:r w:rsidRPr="00B519E2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знаний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9E2" w:rsidRPr="00B519E2" w:rsidRDefault="00B519E2" w:rsidP="00465A97">
      <w:pPr>
        <w:widowControl w:val="0"/>
        <w:numPr>
          <w:ilvl w:val="1"/>
          <w:numId w:val="3"/>
        </w:numPr>
        <w:tabs>
          <w:tab w:val="left" w:pos="1157"/>
        </w:tabs>
        <w:autoSpaceDE w:val="0"/>
        <w:autoSpaceDN w:val="0"/>
        <w:spacing w:after="0" w:line="362" w:lineRule="auto"/>
        <w:ind w:right="119" w:firstLine="288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Понятие первой помощи. Перечень состояний, при которых оказывается первая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помощь.</w:t>
      </w:r>
      <w:r w:rsidRPr="00B519E2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Признаки</w:t>
      </w:r>
      <w:r w:rsidRPr="00B519E2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жизни.</w:t>
      </w:r>
      <w:r w:rsidRPr="00B519E2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Общие</w:t>
      </w:r>
      <w:r w:rsidRPr="00B519E2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2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оказания</w:t>
      </w:r>
      <w:r w:rsidRPr="00B519E2">
        <w:rPr>
          <w:rFonts w:ascii="Times New Roman" w:eastAsia="Times New Roman" w:hAnsi="Times New Roman" w:cs="Times New Roman"/>
          <w:spacing w:val="2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первой</w:t>
      </w:r>
      <w:r w:rsidRPr="00B519E2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помощи.</w:t>
      </w:r>
      <w:r w:rsidRPr="00B519E2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Федеральный</w:t>
      </w:r>
      <w:r w:rsidRPr="00B519E2">
        <w:rPr>
          <w:rFonts w:ascii="Times New Roman" w:eastAsia="Times New Roman" w:hAnsi="Times New Roman" w:cs="Times New Roman"/>
          <w:spacing w:val="1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закон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«Об основах охраны здоровья граждан Российской Федерации». Понятие травм и их виды.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Правила первой помощи при ранениях. Правила наложения повязок различных типов.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 помощь при травмах различных областей тела. Первая помощь при проникающих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ранениях грудной и брюшной полости, черепа. Первая помощь при сотрясениях и ушибах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головного мозга. Первая помощь при переломах. Первая помощь при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электротравмах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повреждении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молнией.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1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4.3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Понятие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виды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кровотечений.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наружных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кровотечениях.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капиллярном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кровотечении.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артериальном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кровотечении.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наложения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жгута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закрутки.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венозном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кровотечении. Смешанное кровотечение. Основные признаки внутреннего кровотечения.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 помощь при ожогах. Понятие, основные виды и степени ожогов. Первая помощь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 термических ожогах. Первая помощь при химических ожогах. Первая помощь 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воздействии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высоких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температур.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Последствия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воздействия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высоких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температур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организм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человека.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признаки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теплового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удара.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Предупреждение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развития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перегревов.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Воздействие ультрафиолетовых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лучей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 человека.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7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4.5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помощь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воздействии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низких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температур.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Последствия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воздействия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низких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температур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организм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человека. Основные степени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отморожений.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</w:rPr>
        <w:sectPr w:rsidR="00B519E2" w:rsidRPr="00B519E2">
          <w:footerReference w:type="default" r:id="rId18"/>
          <w:pgSz w:w="11910" w:h="16840"/>
          <w:pgMar w:top="146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2" w:after="0" w:line="362" w:lineRule="auto"/>
        <w:ind w:left="400" w:right="137" w:firstLine="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Первая помощь при попадании инородных тел в верхние дыхательные пути. 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приемы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удаления инородных тел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 верхних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дыхательных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путей.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8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4.7 Первая помощь при отсутствии сознания. Признаки обморока. Первая помощь 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отсутствии кровообращения (остановке сердца). Основные причины остановки сердца.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Признаки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расстройства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кровообращения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клинической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смерти.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непрямого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(наружного) массажа сердца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искусственного дыхания.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30" w:firstLine="1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4.8.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инфекционные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болезни,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классификация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профилактика.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Пути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передачи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возбудителей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инфекционных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болезней.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Индивидуальная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общественная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профилактика инфекционных заболеваний. Инфекции, передаваемые половым путем, и их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профилактика.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Ранние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половые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связи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их последствия</w:t>
      </w:r>
      <w:r w:rsidRPr="00B519E2">
        <w:rPr>
          <w:rFonts w:ascii="Times New Roman" w:eastAsia="Times New Roman" w:hAnsi="Times New Roman" w:cs="Times New Roman"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здоровья.</w:t>
      </w:r>
    </w:p>
    <w:p w:rsidR="00B519E2" w:rsidRPr="00B519E2" w:rsidRDefault="00B519E2" w:rsidP="00465A97">
      <w:pPr>
        <w:widowControl w:val="0"/>
        <w:numPr>
          <w:ilvl w:val="1"/>
          <w:numId w:val="2"/>
        </w:numPr>
        <w:tabs>
          <w:tab w:val="left" w:pos="961"/>
        </w:tabs>
        <w:autoSpaceDE w:val="0"/>
        <w:autoSpaceDN w:val="0"/>
        <w:spacing w:after="0" w:line="360" w:lineRule="auto"/>
        <w:ind w:right="119" w:firstLine="1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Здоровье родителей и здоровье будущего ребенка. Основные средства планирования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семьи. Факторы, влияющие на здоровье ребенка. Беременность и гигиена беременности.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Признаки и сроки беременности. Понятие патронажа, виды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патрона-</w:t>
      </w:r>
      <w:proofErr w:type="spellStart"/>
      <w:r w:rsidRPr="00B519E2">
        <w:rPr>
          <w:rFonts w:ascii="Times New Roman" w:eastAsia="Times New Roman" w:hAnsi="Times New Roman" w:cs="Times New Roman"/>
          <w:sz w:val="24"/>
        </w:rPr>
        <w:t>жей</w:t>
      </w:r>
      <w:proofErr w:type="spellEnd"/>
      <w:proofErr w:type="gramEnd"/>
      <w:r w:rsidRPr="00B519E2">
        <w:rPr>
          <w:rFonts w:ascii="Times New Roman" w:eastAsia="Times New Roman" w:hAnsi="Times New Roman" w:cs="Times New Roman"/>
          <w:sz w:val="24"/>
        </w:rPr>
        <w:t>. Особенности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питания 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беременной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женщины.</w:t>
      </w:r>
    </w:p>
    <w:p w:rsidR="00B519E2" w:rsidRPr="00B519E2" w:rsidRDefault="00B519E2" w:rsidP="00465A97">
      <w:pPr>
        <w:widowControl w:val="0"/>
        <w:numPr>
          <w:ilvl w:val="1"/>
          <w:numId w:val="2"/>
        </w:numPr>
        <w:tabs>
          <w:tab w:val="left" w:pos="1189"/>
        </w:tabs>
        <w:autoSpaceDE w:val="0"/>
        <w:autoSpaceDN w:val="0"/>
        <w:spacing w:after="0" w:line="360" w:lineRule="auto"/>
        <w:ind w:right="122" w:firstLine="192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Основы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ухода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младенцем.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Физиологические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особенности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развития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нов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о-</w:t>
      </w:r>
      <w:proofErr w:type="gramEnd"/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рожденных детей. Основные мероприятия по уходу за младенцами. Формирование основ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здорового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жизни. Духовность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семьи.</w:t>
      </w:r>
    </w:p>
    <w:p w:rsidR="00B519E2" w:rsidRPr="00B519E2" w:rsidRDefault="00B519E2" w:rsidP="00B519E2">
      <w:pPr>
        <w:widowControl w:val="0"/>
        <w:autoSpaceDE w:val="0"/>
        <w:autoSpaceDN w:val="0"/>
        <w:spacing w:before="3" w:after="0" w:line="240" w:lineRule="auto"/>
        <w:ind w:left="400"/>
        <w:jc w:val="both"/>
        <w:outlineLvl w:val="8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Практические</w:t>
      </w:r>
      <w:r w:rsidRPr="00B519E2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занятия</w:t>
      </w:r>
    </w:p>
    <w:p w:rsidR="00B519E2" w:rsidRPr="00B519E2" w:rsidRDefault="00B519E2" w:rsidP="00B519E2">
      <w:pPr>
        <w:widowControl w:val="0"/>
        <w:autoSpaceDE w:val="0"/>
        <w:autoSpaceDN w:val="0"/>
        <w:spacing w:before="132" w:after="0" w:line="362" w:lineRule="auto"/>
        <w:ind w:left="400" w:right="118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8 Изучение и освоение основных приемов оказания первой помощи при кровотечениях,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способы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остановки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кровотечения.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ind w:left="400" w:right="13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9.Средства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оказания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медицинской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помощи,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наложения</w:t>
      </w:r>
      <w:r w:rsidRPr="00B519E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повязок,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правильное</w:t>
      </w:r>
      <w:r w:rsidRPr="00B519E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перенесение пострадавшего на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носилках.</w:t>
      </w:r>
    </w:p>
    <w:p w:rsidR="00B519E2" w:rsidRPr="00B519E2" w:rsidRDefault="00B519E2" w:rsidP="00B519E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35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Темы</w:t>
      </w:r>
      <w:r w:rsidRPr="00B519E2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индивидуальных</w:t>
      </w:r>
      <w:r w:rsidRPr="00B519E2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проектов</w:t>
      </w:r>
      <w:proofErr w:type="gramEnd"/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:rsidR="00B519E2" w:rsidRPr="00B519E2" w:rsidRDefault="00B519E2" w:rsidP="00465A97">
      <w:pPr>
        <w:widowControl w:val="0"/>
        <w:numPr>
          <w:ilvl w:val="0"/>
          <w:numId w:val="1"/>
        </w:numPr>
        <w:tabs>
          <w:tab w:val="left" w:pos="677"/>
        </w:tabs>
        <w:autoSpaceDE w:val="0"/>
        <w:autoSpaceDN w:val="0"/>
        <w:spacing w:after="0" w:line="240" w:lineRule="auto"/>
        <w:ind w:hanging="277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Эволюция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среды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обитания,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переход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</w:rPr>
        <w:t>техносфере</w:t>
      </w:r>
      <w:proofErr w:type="spellEnd"/>
      <w:r w:rsidRPr="00B519E2">
        <w:rPr>
          <w:rFonts w:ascii="Times New Roman" w:eastAsia="Times New Roman" w:hAnsi="Times New Roman" w:cs="Times New Roman"/>
          <w:sz w:val="24"/>
        </w:rPr>
        <w:t>.</w:t>
      </w:r>
    </w:p>
    <w:p w:rsidR="00B519E2" w:rsidRPr="00B519E2" w:rsidRDefault="00B519E2" w:rsidP="00465A97">
      <w:pPr>
        <w:widowControl w:val="0"/>
        <w:numPr>
          <w:ilvl w:val="0"/>
          <w:numId w:val="1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Взаимодействие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человека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среды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обитания.</w:t>
      </w:r>
    </w:p>
    <w:p w:rsidR="00B519E2" w:rsidRPr="00B519E2" w:rsidRDefault="00B519E2" w:rsidP="00465A97">
      <w:pPr>
        <w:widowControl w:val="0"/>
        <w:numPr>
          <w:ilvl w:val="0"/>
          <w:numId w:val="1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Стратегия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устойчивого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развития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как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условие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выживания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человечества.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51" w:after="0" w:line="357" w:lineRule="auto"/>
        <w:ind w:right="128" w:hanging="276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пути</w:t>
      </w:r>
      <w:r w:rsidRPr="00B519E2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формирования</w:t>
      </w:r>
      <w:r w:rsidRPr="00B519E2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культуры</w:t>
      </w:r>
      <w:r w:rsidRPr="00B519E2">
        <w:rPr>
          <w:rFonts w:ascii="Times New Roman" w:eastAsia="Times New Roman" w:hAnsi="Times New Roman" w:cs="Times New Roman"/>
          <w:spacing w:val="1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</w:t>
      </w:r>
      <w:r w:rsidRPr="00B519E2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современном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обществе.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Здоровый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укрепления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сохранения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личного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Факторы,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способствующие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укреплению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Организация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студенческого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труда,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отдыха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эффективной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самостоятельной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работы.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Роль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физической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культуры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сохранении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Пути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сохранения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репродуктивного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общества.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Arial MT" w:eastAsia="Times New Roman" w:hAnsi="Arial MT" w:cs="Times New Roman"/>
          <w:sz w:val="24"/>
        </w:rPr>
        <w:sectPr w:rsidR="00B519E2" w:rsidRPr="00B519E2">
          <w:footerReference w:type="default" r:id="rId19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83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lastRenderedPageBreak/>
        <w:t>Алкоголь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его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влияние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здоровье человека.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Табакокурение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его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влияние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здоровье.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Наркотики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их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пагубное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воздействие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организм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Особенности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трудовой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деятельности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женщин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подростков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..</w:t>
      </w:r>
      <w:proofErr w:type="gramEnd"/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Терроризм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как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основная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социальная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опасность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современности.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Космические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опасности:</w:t>
      </w:r>
      <w:r w:rsidRPr="00B519E2">
        <w:rPr>
          <w:rFonts w:ascii="Times New Roman" w:eastAsia="Times New Roman" w:hAnsi="Times New Roman" w:cs="Times New Roman"/>
          <w:spacing w:val="-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мифы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реальность.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Современные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средства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поражения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их</w:t>
      </w:r>
      <w:r w:rsidRPr="00B519E2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поражающие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факторы.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Оповещение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информирование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опасности.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Инженерная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защита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системе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обеспечения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Правовые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организационные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основы</w:t>
      </w:r>
      <w:r w:rsidRPr="00B519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обеспечения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51" w:after="0" w:line="362" w:lineRule="auto"/>
        <w:ind w:right="130" w:hanging="276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МЧС</w:t>
      </w:r>
      <w:r w:rsidRPr="00B519E2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России</w:t>
      </w:r>
      <w:r w:rsidRPr="00B519E2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5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федеральный</w:t>
      </w:r>
      <w:r w:rsidRPr="00B519E2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орган</w:t>
      </w:r>
      <w:r w:rsidRPr="00B519E2">
        <w:rPr>
          <w:rFonts w:ascii="Times New Roman" w:eastAsia="Times New Roman" w:hAnsi="Times New Roman" w:cs="Times New Roman"/>
          <w:spacing w:val="5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управления</w:t>
      </w:r>
      <w:r w:rsidRPr="00B519E2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области</w:t>
      </w:r>
      <w:r w:rsidRPr="00B519E2">
        <w:rPr>
          <w:rFonts w:ascii="Times New Roman" w:eastAsia="Times New Roman" w:hAnsi="Times New Roman" w:cs="Times New Roman"/>
          <w:spacing w:val="5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защиты</w:t>
      </w:r>
      <w:r w:rsidRPr="00B519E2">
        <w:rPr>
          <w:rFonts w:ascii="Times New Roman" w:eastAsia="Times New Roman" w:hAnsi="Times New Roman" w:cs="Times New Roman"/>
          <w:spacing w:val="5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</w:t>
      </w:r>
      <w:r w:rsidRPr="00B519E2">
        <w:rPr>
          <w:rFonts w:ascii="Times New Roman" w:eastAsia="Times New Roman" w:hAnsi="Times New Roman" w:cs="Times New Roman"/>
          <w:spacing w:val="5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от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ситуаций.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6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Структура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Виды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рода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войск.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Основные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виды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вооружения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военной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техники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Военная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служба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как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особый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вид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федеральной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государственной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службы.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Организация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порядок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призыва граждан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военную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службу</w:t>
      </w:r>
      <w:r w:rsidRPr="00B519E2">
        <w:rPr>
          <w:rFonts w:ascii="Times New Roman" w:eastAsia="Times New Roman" w:hAnsi="Times New Roman" w:cs="Times New Roman"/>
          <w:spacing w:val="-1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 Российской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2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Боевые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традиции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Сил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Символы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чести.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Патриотизм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верность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воинскому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долгу.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Дни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славы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Города-герои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Федерации.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Профилактика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инфекционных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заболеваний.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Первая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помощь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острой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сердечной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недостаточности.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Оказание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первой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помощи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бытовых травмах.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Духовность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семьи.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Здоровье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родителей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здоровье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ребенка.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Как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стать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долгожителем?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Рождение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ребенка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высшее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чудо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Земле.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Политика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государства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поддержке</w:t>
      </w:r>
      <w:r w:rsidRPr="00B519E2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семьи.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Arial MT" w:eastAsia="Times New Roman" w:hAnsi="Arial MT" w:cs="Times New Roman"/>
          <w:sz w:val="24"/>
        </w:rPr>
        <w:sectPr w:rsidR="00B519E2" w:rsidRPr="00B519E2">
          <w:footerReference w:type="default" r:id="rId20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6" w:after="0" w:line="240" w:lineRule="auto"/>
        <w:ind w:left="400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ТЕМАТИЧЕСКОЕ</w:t>
      </w:r>
      <w:r w:rsidRPr="00B519E2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ПЛАНИРОВАНИЕ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9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1" w:after="0" w:line="360" w:lineRule="auto"/>
        <w:ind w:left="400" w:right="119" w:firstLine="1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При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реализации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 жизнедеятельности» в пределах освоения СПО на базе основного общего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 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получением среднего общего образования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вне зависимости от профиля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профессионального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максимальная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нагрузка</w:t>
      </w:r>
      <w:r w:rsidRPr="00B519E2">
        <w:rPr>
          <w:rFonts w:ascii="Times New Roman" w:eastAsia="Times New Roman" w:hAnsi="Times New Roman" w:cs="Times New Roman"/>
          <w:spacing w:val="6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составляет: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3" w:after="0" w:line="360" w:lineRule="auto"/>
        <w:ind w:right="126" w:hanging="276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по специальности СПО — 105 часов, из них аудиторная (обязательная) учебная нагрузка,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включая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практические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занятия,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70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часов;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самостоятельная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работа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студентов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60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35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часов.</w:t>
      </w:r>
    </w:p>
    <w:p w:rsidR="00B519E2" w:rsidRPr="00B519E2" w:rsidRDefault="00B519E2" w:rsidP="00B519E2">
      <w:pPr>
        <w:widowControl w:val="0"/>
        <w:autoSpaceDE w:val="0"/>
        <w:autoSpaceDN w:val="0"/>
        <w:spacing w:before="190" w:after="0" w:line="240" w:lineRule="auto"/>
        <w:ind w:left="49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ТЕМАТИЧЕСКИЕ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ПЛАНЫ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8"/>
          <w:szCs w:val="24"/>
        </w:rPr>
      </w:pPr>
    </w:p>
    <w:tbl>
      <w:tblPr>
        <w:tblStyle w:val="TableNormal"/>
        <w:tblW w:w="0" w:type="auto"/>
        <w:tblInd w:w="4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8"/>
        <w:gridCol w:w="148"/>
        <w:gridCol w:w="3933"/>
      </w:tblGrid>
      <w:tr w:rsidR="00B519E2" w:rsidRPr="00B519E2" w:rsidTr="00EC3870">
        <w:trPr>
          <w:trHeight w:val="413"/>
        </w:trPr>
        <w:tc>
          <w:tcPr>
            <w:tcW w:w="4818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Вид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pacing w:val="-5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учебной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работы</w:t>
            </w:r>
            <w:proofErr w:type="spellEnd"/>
          </w:p>
        </w:tc>
        <w:tc>
          <w:tcPr>
            <w:tcW w:w="4081" w:type="dxa"/>
            <w:gridSpan w:val="2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Количество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часов</w:t>
            </w:r>
            <w:proofErr w:type="spellEnd"/>
          </w:p>
        </w:tc>
      </w:tr>
      <w:tr w:rsidR="00B519E2" w:rsidRPr="00B519E2" w:rsidTr="00EC3870">
        <w:trPr>
          <w:trHeight w:val="828"/>
        </w:trPr>
        <w:tc>
          <w:tcPr>
            <w:tcW w:w="4818" w:type="dxa"/>
          </w:tcPr>
          <w:p w:rsidR="00B519E2" w:rsidRPr="00B519E2" w:rsidRDefault="00B519E2" w:rsidP="00B519E2">
            <w:pPr>
              <w:tabs>
                <w:tab w:val="left" w:pos="1954"/>
                <w:tab w:val="left" w:pos="3445"/>
              </w:tabs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Аудиторные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занятия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ab/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Содержание</w:t>
            </w:r>
            <w:proofErr w:type="spellEnd"/>
          </w:p>
          <w:p w:rsidR="00B519E2" w:rsidRPr="00B519E2" w:rsidRDefault="00B519E2" w:rsidP="00B519E2">
            <w:pPr>
              <w:spacing w:before="140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обучения</w:t>
            </w:r>
            <w:proofErr w:type="spellEnd"/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Специальности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СПО</w:t>
            </w:r>
          </w:p>
        </w:tc>
      </w:tr>
      <w:tr w:rsidR="00B519E2" w:rsidRPr="00B519E2" w:rsidTr="00EC3870">
        <w:trPr>
          <w:trHeight w:val="413"/>
        </w:trPr>
        <w:tc>
          <w:tcPr>
            <w:tcW w:w="4818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Введение</w:t>
            </w:r>
            <w:proofErr w:type="spellEnd"/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</w:tr>
      <w:tr w:rsidR="00B519E2" w:rsidRPr="00B519E2" w:rsidTr="00EC3870">
        <w:trPr>
          <w:trHeight w:val="828"/>
        </w:trPr>
        <w:tc>
          <w:tcPr>
            <w:tcW w:w="4818" w:type="dxa"/>
          </w:tcPr>
          <w:p w:rsidR="00B519E2" w:rsidRPr="00B519E2" w:rsidRDefault="00B519E2" w:rsidP="00B519E2">
            <w:pPr>
              <w:tabs>
                <w:tab w:val="left" w:pos="464"/>
                <w:tab w:val="left" w:pos="2042"/>
                <w:tab w:val="left" w:pos="3030"/>
                <w:tab w:val="left" w:pos="4648"/>
              </w:tabs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1.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Обеспечение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личной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безопасности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</w:p>
          <w:p w:rsidR="00B519E2" w:rsidRPr="00B519E2" w:rsidRDefault="00B519E2" w:rsidP="00B519E2">
            <w:pPr>
              <w:spacing w:before="140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сохранение</w:t>
            </w:r>
            <w:r w:rsidRPr="00B519E2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здоровья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B519E2" w:rsidRPr="00B519E2" w:rsidTr="00EC3870">
        <w:trPr>
          <w:trHeight w:val="828"/>
        </w:trPr>
        <w:tc>
          <w:tcPr>
            <w:tcW w:w="4818" w:type="dxa"/>
          </w:tcPr>
          <w:p w:rsidR="00B519E2" w:rsidRPr="00B519E2" w:rsidRDefault="00B519E2" w:rsidP="00B519E2">
            <w:pPr>
              <w:tabs>
                <w:tab w:val="left" w:pos="460"/>
                <w:tab w:val="left" w:pos="2438"/>
                <w:tab w:val="left" w:pos="3492"/>
              </w:tabs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2.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Государственная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система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обеспечения</w:t>
            </w:r>
          </w:p>
          <w:p w:rsidR="00B519E2" w:rsidRPr="00B519E2" w:rsidRDefault="00B519E2" w:rsidP="00B519E2">
            <w:pPr>
              <w:spacing w:before="136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</w:t>
            </w:r>
            <w:r w:rsidRPr="00B519E2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населения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</w:tr>
      <w:tr w:rsidR="00B519E2" w:rsidRPr="00B519E2" w:rsidTr="00EC3870">
        <w:trPr>
          <w:trHeight w:val="825"/>
        </w:trPr>
        <w:tc>
          <w:tcPr>
            <w:tcW w:w="4818" w:type="dxa"/>
          </w:tcPr>
          <w:p w:rsidR="00B519E2" w:rsidRPr="00B519E2" w:rsidRDefault="00B519E2" w:rsidP="00B519E2">
            <w:pPr>
              <w:spacing w:line="270" w:lineRule="exact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3.</w:t>
            </w:r>
            <w:r w:rsidRPr="00B519E2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Основы</w:t>
            </w:r>
            <w:r w:rsidRPr="00B519E2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обороны</w:t>
            </w:r>
            <w:r w:rsidRPr="00B519E2">
              <w:rPr>
                <w:rFonts w:ascii="Times New Roman" w:eastAsia="Times New Roman" w:hAnsi="Times New Roman" w:cs="Times New Roman"/>
                <w:spacing w:val="52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</w:t>
            </w:r>
            <w:r w:rsidRPr="00B519E2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519E2">
              <w:rPr>
                <w:rFonts w:ascii="Times New Roman" w:eastAsia="Times New Roman" w:hAnsi="Times New Roman" w:cs="Times New Roman"/>
                <w:spacing w:val="53"/>
                <w:sz w:val="24"/>
                <w:lang w:val="ru-RU"/>
              </w:rPr>
              <w:t xml:space="preserve"> </w:t>
            </w:r>
            <w:proofErr w:type="gramStart"/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воинская</w:t>
            </w:r>
            <w:proofErr w:type="gramEnd"/>
          </w:p>
          <w:p w:rsidR="00B519E2" w:rsidRPr="00B519E2" w:rsidRDefault="00B519E2" w:rsidP="00B519E2">
            <w:pPr>
              <w:spacing w:before="140"/>
              <w:ind w:left="4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обязанность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0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</w:tr>
      <w:tr w:rsidR="00B519E2" w:rsidRPr="00B519E2" w:rsidTr="00EC3870">
        <w:trPr>
          <w:trHeight w:val="416"/>
        </w:trPr>
        <w:tc>
          <w:tcPr>
            <w:tcW w:w="4818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4.</w:t>
            </w:r>
            <w:r w:rsidRPr="00B519E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Основы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spacing w:val="-4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медицинских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знаний</w:t>
            </w:r>
            <w:proofErr w:type="spellEnd"/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4" w:lineRule="exact"/>
              <w:ind w:left="40"/>
              <w:rPr>
                <w:rFonts w:ascii="Times New Roman" w:eastAsia="Times New Roman" w:hAnsi="Times New Roman" w:cs="Times New Roman"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</w:tr>
      <w:tr w:rsidR="00B519E2" w:rsidRPr="00B519E2" w:rsidTr="00EC3870">
        <w:trPr>
          <w:trHeight w:val="413"/>
        </w:trPr>
        <w:tc>
          <w:tcPr>
            <w:tcW w:w="4818" w:type="dxa"/>
          </w:tcPr>
          <w:p w:rsidR="00B519E2" w:rsidRPr="00B519E2" w:rsidRDefault="00B519E2" w:rsidP="00B519E2">
            <w:pPr>
              <w:spacing w:line="275" w:lineRule="exact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  <w:proofErr w:type="spellEnd"/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line="275" w:lineRule="exact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70</w:t>
            </w:r>
          </w:p>
        </w:tc>
      </w:tr>
      <w:tr w:rsidR="00B519E2" w:rsidRPr="00B519E2" w:rsidTr="00EC3870">
        <w:trPr>
          <w:trHeight w:val="412"/>
        </w:trPr>
        <w:tc>
          <w:tcPr>
            <w:tcW w:w="8899" w:type="dxa"/>
            <w:gridSpan w:val="3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Внеаудиторная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самостоятельная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работа</w:t>
            </w:r>
            <w:proofErr w:type="spellEnd"/>
          </w:p>
        </w:tc>
      </w:tr>
      <w:tr w:rsidR="00B519E2" w:rsidRPr="00B519E2" w:rsidTr="00EC3870">
        <w:trPr>
          <w:trHeight w:val="2069"/>
        </w:trPr>
        <w:tc>
          <w:tcPr>
            <w:tcW w:w="4818" w:type="dxa"/>
          </w:tcPr>
          <w:p w:rsidR="00B519E2" w:rsidRPr="00B519E2" w:rsidRDefault="00B519E2" w:rsidP="00B519E2">
            <w:pPr>
              <w:tabs>
                <w:tab w:val="left" w:pos="2951"/>
              </w:tabs>
              <w:spacing w:line="360" w:lineRule="auto"/>
              <w:ind w:left="40" w:right="2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Подготовка</w:t>
            </w:r>
            <w:r w:rsidRPr="00B519E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индивидуального</w:t>
            </w:r>
            <w:r w:rsidRPr="00B519E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проекта</w:t>
            </w:r>
            <w:proofErr w:type="gramEnd"/>
            <w:r w:rsidRPr="00B519E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B519E2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использованием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информационных</w:t>
            </w:r>
            <w:r w:rsidRPr="00B519E2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технологий, организация режима дня, труда и</w:t>
            </w:r>
            <w:r w:rsidRPr="00B519E2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отдыха,</w:t>
            </w:r>
            <w:r w:rsidRPr="00B519E2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рационального</w:t>
            </w:r>
            <w:r w:rsidRPr="00B519E2">
              <w:rPr>
                <w:rFonts w:ascii="Times New Roman" w:eastAsia="Times New Roman" w:hAnsi="Times New Roman" w:cs="Times New Roman"/>
                <w:spacing w:val="6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питания</w:t>
            </w:r>
            <w:r w:rsidRPr="00B519E2">
              <w:rPr>
                <w:rFonts w:ascii="Times New Roman" w:eastAsia="Times New Roman" w:hAnsi="Times New Roman" w:cs="Times New Roman"/>
                <w:spacing w:val="8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B519E2">
              <w:rPr>
                <w:rFonts w:ascii="Times New Roman" w:eastAsia="Times New Roman" w:hAnsi="Times New Roman" w:cs="Times New Roman"/>
                <w:spacing w:val="10"/>
                <w:sz w:val="24"/>
                <w:lang w:val="ru-RU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дви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</w:p>
          <w:p w:rsidR="00B519E2" w:rsidRPr="00B519E2" w:rsidRDefault="00B519E2" w:rsidP="00B519E2">
            <w:pPr>
              <w:ind w:left="4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proofErr w:type="gram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гательной</w:t>
            </w:r>
            <w:proofErr w:type="spellEnd"/>
            <w:proofErr w:type="gramEnd"/>
            <w:r w:rsidRPr="00B519E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B519E2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proofErr w:type="spellStart"/>
            <w:r w:rsidRPr="00B519E2">
              <w:rPr>
                <w:rFonts w:ascii="Times New Roman" w:eastAsia="Times New Roman" w:hAnsi="Times New Roman" w:cs="Times New Roman"/>
                <w:sz w:val="24"/>
              </w:rPr>
              <w:t>др</w:t>
            </w:r>
            <w:proofErr w:type="spellEnd"/>
            <w:r w:rsidRPr="00B519E2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35</w:t>
            </w:r>
          </w:p>
        </w:tc>
      </w:tr>
      <w:tr w:rsidR="00B519E2" w:rsidRPr="00B519E2" w:rsidTr="00EC3870">
        <w:trPr>
          <w:trHeight w:val="829"/>
        </w:trPr>
        <w:tc>
          <w:tcPr>
            <w:tcW w:w="8899" w:type="dxa"/>
            <w:gridSpan w:val="3"/>
          </w:tcPr>
          <w:p w:rsidR="00B519E2" w:rsidRPr="00B519E2" w:rsidRDefault="00B519E2" w:rsidP="00B519E2">
            <w:pPr>
              <w:tabs>
                <w:tab w:val="right" w:pos="5174"/>
              </w:tabs>
              <w:spacing w:before="2"/>
              <w:ind w:left="40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Промежуточная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pacing w:val="-1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аттестация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pacing w:val="-2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в форме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ab/>
              <w:t>2</w:t>
            </w:r>
          </w:p>
          <w:p w:rsidR="00B519E2" w:rsidRPr="00B519E2" w:rsidRDefault="00B519E2" w:rsidP="00B519E2">
            <w:pPr>
              <w:spacing w:before="140"/>
              <w:ind w:left="140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дифференцированного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pacing w:val="-3"/>
                <w:sz w:val="24"/>
                <w:lang w:val="ru-RU"/>
              </w:rPr>
              <w:t xml:space="preserve"> </w:t>
            </w:r>
            <w:r w:rsidRPr="00B519E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зачета</w:t>
            </w:r>
          </w:p>
        </w:tc>
      </w:tr>
      <w:tr w:rsidR="00B519E2" w:rsidRPr="00B519E2" w:rsidTr="00EC3870">
        <w:trPr>
          <w:trHeight w:val="416"/>
        </w:trPr>
        <w:tc>
          <w:tcPr>
            <w:tcW w:w="4818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Всего</w:t>
            </w:r>
            <w:proofErr w:type="spellEnd"/>
          </w:p>
        </w:tc>
        <w:tc>
          <w:tcPr>
            <w:tcW w:w="148" w:type="dxa"/>
          </w:tcPr>
          <w:p w:rsidR="00B519E2" w:rsidRPr="00B519E2" w:rsidRDefault="00B519E2" w:rsidP="00B519E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3933" w:type="dxa"/>
          </w:tcPr>
          <w:p w:rsidR="00B519E2" w:rsidRPr="00B519E2" w:rsidRDefault="00B519E2" w:rsidP="00B519E2">
            <w:pPr>
              <w:spacing w:before="2"/>
              <w:ind w:left="4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9E2">
              <w:rPr>
                <w:rFonts w:ascii="Times New Roman" w:eastAsia="Times New Roman" w:hAnsi="Times New Roman" w:cs="Times New Roman"/>
                <w:b/>
                <w:sz w:val="24"/>
              </w:rPr>
              <w:t>105</w:t>
            </w:r>
          </w:p>
        </w:tc>
      </w:tr>
    </w:tbl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21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tabs>
          <w:tab w:val="left" w:pos="4647"/>
          <w:tab w:val="left" w:pos="5843"/>
        </w:tabs>
        <w:autoSpaceDE w:val="0"/>
        <w:autoSpaceDN w:val="0"/>
        <w:spacing w:before="68" w:after="0" w:line="360" w:lineRule="auto"/>
        <w:ind w:left="400" w:right="119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УЧЕБНО-МЕТОДИЧЕСКОЕ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И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МАТЕРИАЛЬНО-ТЕХНИЧЕСКОЕ</w:t>
      </w:r>
      <w:r w:rsidRPr="00B519E2">
        <w:rPr>
          <w:rFonts w:ascii="Times New Roman" w:eastAsia="Times New Roman" w:hAnsi="Times New Roman" w:cs="Times New Roman"/>
          <w:b/>
          <w:bCs/>
          <w:spacing w:val="-5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ОБЕСПЕЧЕНИЕ</w:t>
      </w:r>
      <w:r w:rsidRPr="00B519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ПРОГРАММЫ</w:t>
      </w:r>
      <w:r w:rsidRPr="00B519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ЖИЗНЕДЕЯТЕЛЬНОСТИ»</w:t>
      </w:r>
    </w:p>
    <w:p w:rsidR="00B519E2" w:rsidRPr="00B519E2" w:rsidRDefault="00B519E2" w:rsidP="00B519E2">
      <w:pPr>
        <w:widowControl w:val="0"/>
        <w:autoSpaceDE w:val="0"/>
        <w:autoSpaceDN w:val="0"/>
        <w:spacing w:before="90" w:after="0" w:line="357" w:lineRule="auto"/>
        <w:ind w:left="400" w:right="12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Помещение кабинета основ безопасности жизнедеятельности соответствует требованиям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Санитарно-эпидемиологических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правил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нормативов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(СанПиН</w:t>
      </w:r>
      <w:r w:rsidRPr="00B519E2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2.4.2.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178-02).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362" w:lineRule="auto"/>
        <w:ind w:left="400" w:right="120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учебной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дисциплины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«Основы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жизнедеятельности»</w:t>
      </w:r>
      <w:r w:rsidRPr="00B519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входят: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6" w:after="0" w:line="362" w:lineRule="auto"/>
        <w:ind w:right="122" w:hanging="276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наглядные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пособия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(комплекты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учебных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стендов,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плакатов,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портретов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выдающихся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ученых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области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обеспечения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населения и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др.);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9" w:after="0" w:line="360" w:lineRule="auto"/>
        <w:ind w:right="124" w:hanging="276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средств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индивидуальной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(СИЗ):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противогаз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ГП-7,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общевойсковой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защитный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костюм, общевойсковой прибор химической разведки, компас-азимут; дозиметр бытовой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(индикатор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радиоактивности);</w:t>
      </w:r>
    </w:p>
    <w:p w:rsidR="00B519E2" w:rsidRPr="00B519E2" w:rsidRDefault="00B519E2" w:rsidP="00465A97">
      <w:pPr>
        <w:widowControl w:val="0"/>
        <w:numPr>
          <w:ilvl w:val="0"/>
          <w:numId w:val="10"/>
        </w:numPr>
        <w:tabs>
          <w:tab w:val="left" w:pos="401"/>
        </w:tabs>
        <w:autoSpaceDE w:val="0"/>
        <w:autoSpaceDN w:val="0"/>
        <w:spacing w:before="10" w:after="0" w:line="360" w:lineRule="auto"/>
        <w:ind w:right="126" w:hanging="276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образцы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средств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первой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медицинской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помощи: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индивидуальный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перевязочный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пакет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ИПП-1; жгут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кровоостанавливающий;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аптечка индивидуальная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АИ-2; индивидуальный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противохимический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пакет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ИПП-11; сумка санитарная;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3" w:after="0" w:line="240" w:lineRule="auto"/>
        <w:ind w:hanging="277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образцы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средств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пожаротушения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(СП);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51" w:after="0" w:line="240" w:lineRule="auto"/>
        <w:ind w:hanging="277"/>
        <w:jc w:val="both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макет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автомата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Калашникова;</w:t>
      </w:r>
    </w:p>
    <w:p w:rsidR="00B519E2" w:rsidRPr="00B519E2" w:rsidRDefault="00B519E2" w:rsidP="00465A97">
      <w:pPr>
        <w:widowControl w:val="0"/>
        <w:numPr>
          <w:ilvl w:val="1"/>
          <w:numId w:val="10"/>
        </w:numPr>
        <w:tabs>
          <w:tab w:val="left" w:pos="677"/>
        </w:tabs>
        <w:autoSpaceDE w:val="0"/>
        <w:autoSpaceDN w:val="0"/>
        <w:spacing w:before="147" w:after="0" w:line="240" w:lineRule="auto"/>
        <w:ind w:hanging="277"/>
        <w:rPr>
          <w:rFonts w:ascii="Arial MT" w:eastAsia="Times New Roman" w:hAnsi="Arial MT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>обучающие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контролирующие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программы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</w:t>
      </w:r>
      <w:r w:rsidRPr="00B519E2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темам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дисциплины;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Arial MT" w:eastAsia="Times New Roman" w:hAnsi="Arial MT" w:cs="Times New Roman"/>
          <w:sz w:val="24"/>
        </w:rPr>
        <w:sectPr w:rsidR="00B519E2" w:rsidRPr="00B519E2">
          <w:footerReference w:type="default" r:id="rId22"/>
          <w:pgSz w:w="11910" w:h="16840"/>
          <w:pgMar w:top="11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60" w:after="0" w:line="240" w:lineRule="auto"/>
        <w:ind w:left="504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ЛИТЕРАТУРА</w:t>
      </w:r>
    </w:p>
    <w:p w:rsidR="00B519E2" w:rsidRPr="00B519E2" w:rsidRDefault="00B519E2" w:rsidP="00B519E2">
      <w:pPr>
        <w:widowControl w:val="0"/>
        <w:autoSpaceDE w:val="0"/>
        <w:autoSpaceDN w:val="0"/>
        <w:spacing w:before="132" w:after="0" w:line="357" w:lineRule="auto"/>
        <w:ind w:left="400" w:firstLine="284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Косолапова</w:t>
      </w:r>
      <w:r w:rsidRPr="00B519E2">
        <w:rPr>
          <w:rFonts w:ascii="Times New Roman" w:eastAsia="Times New Roman" w:hAnsi="Times New Roman" w:cs="Times New Roman"/>
          <w:i/>
          <w:spacing w:val="2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Н.</w:t>
      </w:r>
      <w:r w:rsidRPr="00B519E2">
        <w:rPr>
          <w:rFonts w:ascii="Times New Roman" w:eastAsia="Times New Roman" w:hAnsi="Times New Roman" w:cs="Times New Roman"/>
          <w:sz w:val="24"/>
        </w:rPr>
        <w:t>В.,</w:t>
      </w:r>
      <w:r w:rsidRPr="00B519E2">
        <w:rPr>
          <w:rFonts w:ascii="Times New Roman" w:eastAsia="Times New Roman" w:hAnsi="Times New Roman" w:cs="Times New Roman"/>
          <w:spacing w:val="2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Прокопенко</w:t>
      </w:r>
      <w:r w:rsidRPr="00B519E2">
        <w:rPr>
          <w:rFonts w:ascii="Times New Roman" w:eastAsia="Times New Roman" w:hAnsi="Times New Roman" w:cs="Times New Roman"/>
          <w:i/>
          <w:spacing w:val="2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Н.А.</w:t>
      </w:r>
      <w:r w:rsidRPr="00B519E2">
        <w:rPr>
          <w:rFonts w:ascii="Times New Roman" w:eastAsia="Times New Roman" w:hAnsi="Times New Roman" w:cs="Times New Roman"/>
          <w:i/>
          <w:spacing w:val="2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Основы</w:t>
      </w:r>
      <w:r w:rsidRPr="00B519E2">
        <w:rPr>
          <w:rFonts w:ascii="Times New Roman" w:eastAsia="Times New Roman" w:hAnsi="Times New Roman" w:cs="Times New Roman"/>
          <w:spacing w:val="2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безопасности</w:t>
      </w:r>
      <w:r w:rsidRPr="00B519E2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жизнедеятельности:</w:t>
      </w:r>
      <w:r w:rsidRPr="00B519E2">
        <w:rPr>
          <w:rFonts w:ascii="Times New Roman" w:eastAsia="Times New Roman" w:hAnsi="Times New Roman" w:cs="Times New Roman"/>
          <w:spacing w:val="2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учебник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для сред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B519E2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п</w:t>
      </w:r>
      <w:proofErr w:type="gramEnd"/>
      <w:r w:rsidRPr="00B519E2">
        <w:rPr>
          <w:rFonts w:ascii="Times New Roman" w:eastAsia="Times New Roman" w:hAnsi="Times New Roman" w:cs="Times New Roman"/>
          <w:sz w:val="24"/>
        </w:rPr>
        <w:t>роф.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образования.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 М., 2019.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240" w:lineRule="auto"/>
        <w:ind w:left="684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Дополнительные</w:t>
      </w:r>
      <w:r w:rsidRPr="00B519E2"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источники</w:t>
      </w:r>
    </w:p>
    <w:p w:rsidR="00B519E2" w:rsidRPr="00B519E2" w:rsidRDefault="00B519E2" w:rsidP="00B519E2">
      <w:pPr>
        <w:widowControl w:val="0"/>
        <w:tabs>
          <w:tab w:val="left" w:pos="2232"/>
          <w:tab w:val="left" w:pos="3093"/>
          <w:tab w:val="left" w:pos="4668"/>
          <w:tab w:val="left" w:pos="5254"/>
          <w:tab w:val="left" w:pos="5894"/>
          <w:tab w:val="left" w:pos="7605"/>
          <w:tab w:val="left" w:pos="8391"/>
        </w:tabs>
        <w:autoSpaceDE w:val="0"/>
        <w:autoSpaceDN w:val="0"/>
        <w:spacing w:before="136" w:after="0" w:line="362" w:lineRule="auto"/>
        <w:ind w:left="400" w:right="118" w:firstLine="284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Косолапова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  <w:t>Н.</w:t>
      </w:r>
      <w:r w:rsidRPr="00B519E2">
        <w:rPr>
          <w:rFonts w:ascii="Times New Roman" w:eastAsia="Times New Roman" w:hAnsi="Times New Roman" w:cs="Times New Roman"/>
          <w:sz w:val="24"/>
        </w:rPr>
        <w:t>В.,</w:t>
      </w:r>
      <w:r w:rsidRPr="00B519E2">
        <w:rPr>
          <w:rFonts w:ascii="Times New Roman" w:eastAsia="Times New Roman" w:hAnsi="Times New Roman" w:cs="Times New Roman"/>
          <w:sz w:val="24"/>
        </w:rPr>
        <w:tab/>
      </w:r>
      <w:r w:rsidRPr="00B519E2">
        <w:rPr>
          <w:rFonts w:ascii="Times New Roman" w:eastAsia="Times New Roman" w:hAnsi="Times New Roman" w:cs="Times New Roman"/>
          <w:i/>
          <w:sz w:val="24"/>
        </w:rPr>
        <w:t>Прокопенко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  <w:t>Н.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</w:r>
      <w:r w:rsidRPr="00B519E2">
        <w:rPr>
          <w:rFonts w:ascii="Times New Roman" w:eastAsia="Times New Roman" w:hAnsi="Times New Roman" w:cs="Times New Roman"/>
          <w:sz w:val="24"/>
        </w:rPr>
        <w:t>А.,</w:t>
      </w:r>
      <w:r w:rsidRPr="00B519E2">
        <w:rPr>
          <w:rFonts w:ascii="Times New Roman" w:eastAsia="Times New Roman" w:hAnsi="Times New Roman" w:cs="Times New Roman"/>
          <w:sz w:val="24"/>
        </w:rPr>
        <w:tab/>
      </w:r>
      <w:r w:rsidRPr="00B519E2">
        <w:rPr>
          <w:rFonts w:ascii="Times New Roman" w:eastAsia="Times New Roman" w:hAnsi="Times New Roman" w:cs="Times New Roman"/>
          <w:i/>
          <w:sz w:val="24"/>
        </w:rPr>
        <w:t>Побежимова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  <w:t>Е.Л.</w:t>
      </w:r>
      <w:r w:rsidRPr="00B519E2">
        <w:rPr>
          <w:rFonts w:ascii="Times New Roman" w:eastAsia="Times New Roman" w:hAnsi="Times New Roman" w:cs="Times New Roman"/>
          <w:i/>
          <w:sz w:val="24"/>
        </w:rPr>
        <w:tab/>
      </w:r>
      <w:r w:rsidRPr="00B519E2">
        <w:rPr>
          <w:rFonts w:ascii="Times New Roman" w:eastAsia="Times New Roman" w:hAnsi="Times New Roman" w:cs="Times New Roman"/>
          <w:sz w:val="24"/>
        </w:rPr>
        <w:t>Безопасность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жизнедеятельности: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учебник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для учреждений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сред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п</w:t>
      </w:r>
      <w:proofErr w:type="gramEnd"/>
      <w:r w:rsidRPr="00B519E2">
        <w:rPr>
          <w:rFonts w:ascii="Times New Roman" w:eastAsia="Times New Roman" w:hAnsi="Times New Roman" w:cs="Times New Roman"/>
          <w:sz w:val="24"/>
        </w:rPr>
        <w:t>роф.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образования.</w:t>
      </w:r>
      <w:r w:rsidRPr="00B519E2">
        <w:rPr>
          <w:rFonts w:ascii="Times New Roman" w:eastAsia="Times New Roman" w:hAnsi="Times New Roman" w:cs="Times New Roman"/>
          <w:spacing w:val="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М.,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2014.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2" w:lineRule="auto"/>
        <w:ind w:left="400" w:firstLine="272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519E2">
        <w:rPr>
          <w:rFonts w:ascii="Times New Roman" w:eastAsia="Times New Roman" w:hAnsi="Times New Roman" w:cs="Times New Roman"/>
          <w:i/>
          <w:sz w:val="24"/>
          <w:szCs w:val="24"/>
        </w:rPr>
        <w:t>Микрюков</w:t>
      </w:r>
      <w:proofErr w:type="spellEnd"/>
      <w:r w:rsidRPr="00B519E2">
        <w:rPr>
          <w:rFonts w:ascii="Times New Roman" w:eastAsia="Times New Roman" w:hAnsi="Times New Roman" w:cs="Times New Roman"/>
          <w:i/>
          <w:spacing w:val="3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  <w:szCs w:val="24"/>
        </w:rPr>
        <w:t>В.Ю.</w:t>
      </w:r>
      <w:r w:rsidRPr="00B519E2">
        <w:rPr>
          <w:rFonts w:ascii="Times New Roman" w:eastAsia="Times New Roman" w:hAnsi="Times New Roman" w:cs="Times New Roman"/>
          <w:i/>
          <w:spacing w:val="3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Безопасность</w:t>
      </w:r>
      <w:r w:rsidRPr="00B519E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жизнедеятельности:</w:t>
      </w:r>
      <w:r w:rsidRPr="00B519E2">
        <w:rPr>
          <w:rFonts w:ascii="Times New Roman" w:eastAsia="Times New Roman" w:hAnsi="Times New Roman" w:cs="Times New Roman"/>
          <w:spacing w:val="3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учебник</w:t>
      </w:r>
      <w:r w:rsidRPr="00B519E2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519E2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B519E2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сред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19E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Pr="00B519E2">
        <w:rPr>
          <w:rFonts w:ascii="Times New Roman" w:eastAsia="Times New Roman" w:hAnsi="Times New Roman" w:cs="Times New Roman"/>
          <w:sz w:val="24"/>
          <w:szCs w:val="24"/>
        </w:rPr>
        <w:t>роф.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образования. — М., 2017.</w:t>
      </w:r>
    </w:p>
    <w:p w:rsidR="00B519E2" w:rsidRPr="00B519E2" w:rsidRDefault="00B519E2" w:rsidP="00B519E2">
      <w:pPr>
        <w:widowControl w:val="0"/>
        <w:autoSpaceDE w:val="0"/>
        <w:autoSpaceDN w:val="0"/>
        <w:spacing w:before="73" w:after="0" w:line="240" w:lineRule="auto"/>
        <w:ind w:left="400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Для</w:t>
      </w:r>
      <w:r w:rsidRPr="00B519E2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преподавателей</w:t>
      </w:r>
    </w:p>
    <w:p w:rsidR="00B519E2" w:rsidRPr="00B519E2" w:rsidRDefault="00B519E2" w:rsidP="00B519E2">
      <w:pPr>
        <w:widowControl w:val="0"/>
        <w:autoSpaceDE w:val="0"/>
        <w:autoSpaceDN w:val="0"/>
        <w:spacing w:before="216" w:after="0" w:line="360" w:lineRule="auto"/>
        <w:ind w:left="400" w:right="126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Конституция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(принята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всенародным</w:t>
      </w:r>
      <w:r w:rsidRPr="00B519E2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голосованием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12.12.1993)</w:t>
      </w:r>
      <w:r w:rsidRPr="00B519E2">
        <w:rPr>
          <w:rFonts w:ascii="Times New Roman" w:eastAsia="Times New Roman" w:hAnsi="Times New Roman" w:cs="Times New Roman"/>
          <w:spacing w:val="-5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учетом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поправок,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внесенных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федеральными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конституционными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законами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поправках к Конституции РФ от 30.12.2008 № 6-ФКЗ, от 30.12.2008 № 7-ФКЗ) // СЗ РФ. —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2009. 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4. — Ст. 445.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684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B519E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B519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29.12.2012</w:t>
      </w:r>
      <w:r w:rsidRPr="00B519E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273-ФЗ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</w:t>
      </w:r>
      <w:r w:rsidRPr="00B519E2"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федеральных</w:t>
      </w:r>
      <w:r w:rsidRPr="00B519E2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законов</w:t>
      </w:r>
      <w:r w:rsidRPr="00B519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07.05.2013</w:t>
      </w:r>
      <w:proofErr w:type="gramEnd"/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99-ФЗ, от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07.06.2013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120-ФЗ, от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02.07.2013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170-ФЗ, от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23.07.2013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203-ФЗ,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25.11.2013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317-ФЗ,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03.02.2014</w:t>
      </w:r>
      <w:r w:rsidRPr="00B519E2">
        <w:rPr>
          <w:rFonts w:ascii="Times New Roman" w:eastAsia="Times New Roman" w:hAnsi="Times New Roman" w:cs="Times New Roman"/>
          <w:spacing w:val="2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11-ФЗ,</w:t>
      </w:r>
      <w:r w:rsidRPr="00B519E2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03.02.2014</w:t>
      </w:r>
      <w:r w:rsidRPr="00B519E2">
        <w:rPr>
          <w:rFonts w:ascii="Times New Roman" w:eastAsia="Times New Roman" w:hAnsi="Times New Roman" w:cs="Times New Roman"/>
          <w:spacing w:val="1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15-ФЗ,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05.05.2014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</w:p>
    <w:p w:rsidR="00B519E2" w:rsidRPr="00B519E2" w:rsidRDefault="00B519E2" w:rsidP="00B519E2">
      <w:pPr>
        <w:widowControl w:val="0"/>
        <w:autoSpaceDE w:val="0"/>
        <w:autoSpaceDN w:val="0"/>
        <w:spacing w:before="137" w:after="0" w:line="362" w:lineRule="auto"/>
        <w:ind w:left="400" w:right="129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84-ФЗ,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27.05.2014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135-ФЗ,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04.06.2014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148-ФЗ,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изм.,</w:t>
      </w:r>
      <w:r w:rsidRPr="00B519E2">
        <w:rPr>
          <w:rFonts w:ascii="Times New Roman" w:eastAsia="Times New Roman" w:hAnsi="Times New Roman" w:cs="Times New Roman"/>
          <w:spacing w:val="1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внесенными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Федеральным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1" w:lineRule="exact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законом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04.06.2014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145-ФЗ) «Об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образовании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Федерации».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360" w:lineRule="auto"/>
        <w:ind w:left="400" w:right="124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РФ от 17.05.2012 № 413 «Об утверждении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(полного) общего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образования»</w:t>
      </w:r>
      <w:r w:rsidRPr="00B519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(зарегистрирован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Минюсте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07.06.2012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24480).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5" w:lineRule="exact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11.02.2013, с изм. и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доп. от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01.03.2013)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1994. — №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32 (Ч.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1). —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Ст. 3301.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357" w:lineRule="auto"/>
        <w:ind w:left="400" w:right="51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Гражданский кодекс РФ (Ч. 2) (утвержден Федеральным законом от 26.01.96 № 14-ФЗ)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 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14.06.2012) //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 РФ.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1996.</w:t>
      </w:r>
      <w:r w:rsidRPr="00B519E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5 (Ч. 2). — Ст. 410.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357" w:lineRule="auto"/>
        <w:ind w:left="400" w:right="13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Семейный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кодекс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(утвержден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законом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29.12.1995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223-ФЗ) (в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 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12.11.2012) //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1996. 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1. — Ст. 16.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360" w:lineRule="auto"/>
        <w:ind w:left="400" w:right="134"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Уголовный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кодекс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(утвержден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законом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13.06.1996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63-ФЗ)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07.12.2011</w:t>
      </w:r>
      <w:proofErr w:type="gramStart"/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;</w:t>
      </w:r>
      <w:proofErr w:type="gramEnd"/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изм.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доп.,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вступающими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силу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05.04.2013)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</w:p>
    <w:p w:rsidR="00B519E2" w:rsidRPr="00B519E2" w:rsidRDefault="00B519E2" w:rsidP="00B519E2">
      <w:pPr>
        <w:widowControl w:val="0"/>
        <w:autoSpaceDE w:val="0"/>
        <w:autoSpaceDN w:val="0"/>
        <w:spacing w:before="18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1996.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25. — Ст. 2954.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362" w:lineRule="auto"/>
        <w:ind w:left="400" w:right="130" w:firstLine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28.03.1998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53-ФЗ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воинской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обязанности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военной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службе» (в ред. от 04.03.2013, с изм. от 21.03.1013) // СЗ РФ. — 1998. — № 13. — Ст. 1475.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 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30.11.2011) //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2002. 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30. — Ст. 3030.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0" w:lineRule="exact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Федеральный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31.05.1996 №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61-ФЗ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обороне»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 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05.04.2013)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0" w:lineRule="exact"/>
        <w:jc w:val="both"/>
        <w:rPr>
          <w:rFonts w:ascii="Times New Roman" w:eastAsia="Times New Roman" w:hAnsi="Times New Roman" w:cs="Times New Roman"/>
        </w:rPr>
        <w:sectPr w:rsidR="00B519E2" w:rsidRPr="00B519E2">
          <w:footerReference w:type="default" r:id="rId23"/>
          <w:pgSz w:w="11910" w:h="16840"/>
          <w:pgMar w:top="106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72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lastRenderedPageBreak/>
        <w:t>РФ.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1996.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23.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Ст.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2750.</w:t>
      </w:r>
    </w:p>
    <w:p w:rsidR="00B519E2" w:rsidRPr="00B519E2" w:rsidRDefault="00B519E2" w:rsidP="00B519E2">
      <w:pPr>
        <w:widowControl w:val="0"/>
        <w:autoSpaceDE w:val="0"/>
        <w:autoSpaceDN w:val="0"/>
        <w:spacing w:before="44" w:after="0" w:line="273" w:lineRule="auto"/>
        <w:ind w:left="400" w:right="713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 закон от 10.01.2002 № 7-ФЗ «Об охране окружающей среды» (в ред. от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25.06.2012,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изм. 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05.03.2013)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-2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3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 — 2002.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2. — Ст. 133.</w:t>
      </w:r>
    </w:p>
    <w:p w:rsidR="00B519E2" w:rsidRPr="00B519E2" w:rsidRDefault="00B519E2" w:rsidP="00B519E2">
      <w:pPr>
        <w:widowControl w:val="0"/>
        <w:autoSpaceDE w:val="0"/>
        <w:autoSpaceDN w:val="0"/>
        <w:spacing w:before="7" w:after="0" w:line="357" w:lineRule="auto"/>
        <w:ind w:left="400" w:firstLine="276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Федеральный</w:t>
      </w:r>
      <w:r w:rsidRPr="00B519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закон</w:t>
      </w:r>
      <w:r w:rsidRPr="00B519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21.11.2011</w:t>
      </w:r>
      <w:r w:rsidRPr="00B519E2">
        <w:rPr>
          <w:rFonts w:ascii="Times New Roman" w:eastAsia="Times New Roman" w:hAnsi="Times New Roman" w:cs="Times New Roman"/>
          <w:spacing w:val="2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323-ФЗ</w:t>
      </w:r>
      <w:r w:rsidRPr="00B519E2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«Об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основах</w:t>
      </w:r>
      <w:r w:rsidRPr="00B519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охраны</w:t>
      </w:r>
      <w:r w:rsidRPr="00B519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здоровья</w:t>
      </w:r>
      <w:r w:rsidRPr="00B519E2">
        <w:rPr>
          <w:rFonts w:ascii="Times New Roman" w:eastAsia="Times New Roman" w:hAnsi="Times New Roman" w:cs="Times New Roman"/>
          <w:spacing w:val="2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граждан</w:t>
      </w:r>
      <w:r w:rsidRPr="00B519E2">
        <w:rPr>
          <w:rFonts w:ascii="Times New Roman" w:eastAsia="Times New Roman" w:hAnsi="Times New Roman" w:cs="Times New Roman"/>
          <w:spacing w:val="2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Федерации»</w:t>
      </w:r>
      <w:r w:rsidRPr="00B519E2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25.06.2012) //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B519E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2011.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48. — Ст. 6724.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376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Указ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Президента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05.02.2010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146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«О Военной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доктрине Российской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Федерации»</w:t>
      </w:r>
      <w:r w:rsidRPr="00B519E2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//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 — 2010.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7. — Ст. 724.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54" w:lineRule="exact"/>
        <w:ind w:left="684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Постановление</w:t>
      </w:r>
      <w:r w:rsidRPr="00B519E2">
        <w:rPr>
          <w:rFonts w:ascii="Times New Roman" w:eastAsia="Times New Roman" w:hAnsi="Times New Roman" w:cs="Times New Roman"/>
          <w:spacing w:val="5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Правительства</w:t>
      </w:r>
      <w:r w:rsidRPr="00B519E2">
        <w:rPr>
          <w:rFonts w:ascii="Times New Roman" w:eastAsia="Times New Roman" w:hAnsi="Times New Roman" w:cs="Times New Roman"/>
          <w:spacing w:val="50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B519E2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55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30.12.2003</w:t>
      </w:r>
      <w:r w:rsidRPr="00B519E2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4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794</w:t>
      </w:r>
      <w:r w:rsidRPr="00B519E2">
        <w:rPr>
          <w:rFonts w:ascii="Times New Roman" w:eastAsia="Times New Roman" w:hAnsi="Times New Roman" w:cs="Times New Roman"/>
          <w:spacing w:val="5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«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О</w:t>
      </w:r>
      <w:proofErr w:type="gramEnd"/>
      <w:r w:rsidRPr="00B519E2">
        <w:rPr>
          <w:rFonts w:ascii="Times New Roman" w:eastAsia="Times New Roman" w:hAnsi="Times New Roman" w:cs="Times New Roman"/>
          <w:spacing w:val="5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единой</w:t>
      </w:r>
      <w:r w:rsidRPr="00B519E2">
        <w:rPr>
          <w:rFonts w:ascii="Times New Roman" w:eastAsia="Times New Roman" w:hAnsi="Times New Roman" w:cs="Times New Roman"/>
          <w:spacing w:val="49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государственной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системе</w:t>
      </w:r>
      <w:r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предупреждения</w:t>
      </w:r>
      <w:r w:rsidRPr="00B519E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ликвидации</w:t>
      </w:r>
      <w:r w:rsidRPr="00B519E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чрезвычайных</w:t>
      </w:r>
      <w:r w:rsidRPr="00B519E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ситуаций»</w:t>
      </w:r>
      <w:r w:rsidRPr="00B519E2"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1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</w:t>
      </w:r>
      <w:r w:rsidRPr="00B519E2">
        <w:rPr>
          <w:rFonts w:ascii="Times New Roman" w:eastAsia="Times New Roman" w:hAnsi="Times New Roman" w:cs="Times New Roman"/>
          <w:spacing w:val="1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18.04.2012)</w:t>
      </w:r>
      <w:r w:rsidRPr="00B519E2">
        <w:rPr>
          <w:rFonts w:ascii="Times New Roman" w:eastAsia="Times New Roman" w:hAnsi="Times New Roman" w:cs="Times New Roman"/>
          <w:spacing w:val="2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B519E2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/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240" w:lineRule="auto"/>
        <w:ind w:left="400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СЗ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</w:p>
    <w:p w:rsidR="00B519E2" w:rsidRPr="00B519E2" w:rsidRDefault="00B519E2" w:rsidP="00B519E2">
      <w:pPr>
        <w:widowControl w:val="0"/>
        <w:autoSpaceDE w:val="0"/>
        <w:autoSpaceDN w:val="0"/>
        <w:spacing w:before="160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2004.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№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2. —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Ст.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121.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360" w:lineRule="auto"/>
        <w:ind w:left="400" w:right="123" w:firstLine="28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Приказ министра обороны РФ от 03.09.2011 № 1500 «О Правилах ношения военной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формы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одежды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знаков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различия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военнослужащих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Федерации,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ведомственных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знаков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отличия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геральдических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знаков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особой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церемониальной парадной военной формы одежды военнослужащих почетного караула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Вооруженных Сил Российской Федерации» (зарегистрирован в Минюсте РФ 25.10.2011 №</w:t>
      </w:r>
      <w:r w:rsidRPr="00B519E2">
        <w:rPr>
          <w:rFonts w:ascii="Times New Roman" w:eastAsia="Times New Roman" w:hAnsi="Times New Roman" w:cs="Times New Roman"/>
          <w:spacing w:val="-57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22124) // Бюллетень нормативных актов федеральных органов исполнительной власти. —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2011.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№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47.</w:t>
      </w:r>
      <w:proofErr w:type="gramEnd"/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ind w:left="400" w:right="127" w:firstLine="2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Приказ Министерства здравоохранения и социального развития РФ от 04.05.2012 №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477н «Об утверждении перечня состояний, при которых оказывается первая помощь, и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перечня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мероприятий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оказанию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первой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помощи»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ред.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07.11.2012)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(зарегистрирован в Минюсте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 16.05.2012 № 24183) / /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Бюллетень нормативных актов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федеральных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органов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исполнительной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власти.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2012.</w:t>
      </w:r>
    </w:p>
    <w:p w:rsidR="00B519E2" w:rsidRPr="00B519E2" w:rsidRDefault="00B519E2" w:rsidP="00B519E2">
      <w:pPr>
        <w:widowControl w:val="0"/>
        <w:autoSpaceDE w:val="0"/>
        <w:autoSpaceDN w:val="0"/>
        <w:spacing w:before="2" w:after="0" w:line="357" w:lineRule="auto"/>
        <w:ind w:left="400" w:right="129" w:firstLine="276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sz w:val="24"/>
        </w:rPr>
        <w:t xml:space="preserve">В., </w:t>
      </w:r>
      <w:r w:rsidRPr="00B519E2">
        <w:rPr>
          <w:rFonts w:ascii="Times New Roman" w:eastAsia="Times New Roman" w:hAnsi="Times New Roman" w:cs="Times New Roman"/>
          <w:i/>
          <w:sz w:val="24"/>
        </w:rPr>
        <w:t xml:space="preserve">Прокопенко Н. </w:t>
      </w:r>
      <w:r w:rsidRPr="00B519E2">
        <w:rPr>
          <w:rFonts w:ascii="Times New Roman" w:eastAsia="Times New Roman" w:hAnsi="Times New Roman" w:cs="Times New Roman"/>
          <w:sz w:val="24"/>
        </w:rPr>
        <w:t xml:space="preserve">А., </w:t>
      </w:r>
      <w:r w:rsidRPr="00B519E2">
        <w:rPr>
          <w:rFonts w:ascii="Times New Roman" w:eastAsia="Times New Roman" w:hAnsi="Times New Roman" w:cs="Times New Roman"/>
          <w:i/>
          <w:sz w:val="24"/>
        </w:rPr>
        <w:t xml:space="preserve">Побежимова Е.Л. </w:t>
      </w:r>
      <w:r w:rsidRPr="00B519E2">
        <w:rPr>
          <w:rFonts w:ascii="Times New Roman" w:eastAsia="Times New Roman" w:hAnsi="Times New Roman" w:cs="Times New Roman"/>
          <w:sz w:val="24"/>
        </w:rPr>
        <w:t>Безопасность жизнедеятельности: практикум: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учеб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</w:rPr>
        <w:t>п</w:t>
      </w:r>
      <w:proofErr w:type="gramEnd"/>
      <w:r w:rsidRPr="00B519E2">
        <w:rPr>
          <w:rFonts w:ascii="Times New Roman" w:eastAsia="Times New Roman" w:hAnsi="Times New Roman" w:cs="Times New Roman"/>
          <w:sz w:val="24"/>
        </w:rPr>
        <w:t>особие для учреждений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нач.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проф.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образования.</w:t>
      </w:r>
      <w:r w:rsidRPr="00B519E2">
        <w:rPr>
          <w:rFonts w:ascii="Times New Roman" w:eastAsia="Times New Roman" w:hAnsi="Times New Roman" w:cs="Times New Roman"/>
          <w:spacing w:val="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 М.,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2013.</w:t>
      </w:r>
    </w:p>
    <w:p w:rsidR="00B519E2" w:rsidRPr="00B519E2" w:rsidRDefault="00B519E2" w:rsidP="00B519E2">
      <w:pPr>
        <w:widowControl w:val="0"/>
        <w:autoSpaceDE w:val="0"/>
        <w:autoSpaceDN w:val="0"/>
        <w:spacing w:before="5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Митяев</w:t>
      </w:r>
      <w:r w:rsidRPr="00B519E2"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А.</w:t>
      </w:r>
      <w:r w:rsidRPr="00B519E2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Книга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будущих командиров. —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М.,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2010.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362" w:lineRule="auto"/>
        <w:ind w:left="400" w:right="124" w:firstLine="27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i/>
          <w:sz w:val="24"/>
          <w:szCs w:val="24"/>
        </w:rPr>
        <w:t>Назарова Е.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Н., </w:t>
      </w:r>
      <w:proofErr w:type="spellStart"/>
      <w:r w:rsidRPr="00B519E2">
        <w:rPr>
          <w:rFonts w:ascii="Times New Roman" w:eastAsia="Times New Roman" w:hAnsi="Times New Roman" w:cs="Times New Roman"/>
          <w:i/>
          <w:sz w:val="24"/>
          <w:szCs w:val="24"/>
        </w:rPr>
        <w:t>Жилов</w:t>
      </w:r>
      <w:proofErr w:type="spellEnd"/>
      <w:r w:rsidRPr="00B519E2">
        <w:rPr>
          <w:rFonts w:ascii="Times New Roman" w:eastAsia="Times New Roman" w:hAnsi="Times New Roman" w:cs="Times New Roman"/>
          <w:i/>
          <w:sz w:val="24"/>
          <w:szCs w:val="24"/>
        </w:rPr>
        <w:t xml:space="preserve"> Ю.Д.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Основы медицинских знаний и здорового образа жизни: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учебник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для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студ.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высш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19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gramEnd"/>
      <w:r w:rsidRPr="00B519E2">
        <w:rPr>
          <w:rFonts w:ascii="Times New Roman" w:eastAsia="Times New Roman" w:hAnsi="Times New Roman" w:cs="Times New Roman"/>
          <w:sz w:val="24"/>
          <w:szCs w:val="24"/>
        </w:rPr>
        <w:t>аведений.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 М., 2013.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71" w:lineRule="exact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sz w:val="24"/>
          <w:szCs w:val="24"/>
        </w:rPr>
        <w:t>Общевойсковые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уставы Вооруженных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Сил</w:t>
      </w:r>
      <w:r w:rsidRPr="00B519E2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(ред.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2013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г.)</w:t>
      </w:r>
      <w:r w:rsidRPr="00B519E2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Ростов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/Д</w:t>
      </w:r>
      <w:proofErr w:type="gramEnd"/>
      <w:r w:rsidRPr="00B519E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B519E2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2013.</w:t>
      </w:r>
    </w:p>
    <w:p w:rsidR="00B519E2" w:rsidRPr="00B519E2" w:rsidRDefault="00B519E2" w:rsidP="00B519E2">
      <w:pPr>
        <w:widowControl w:val="0"/>
        <w:autoSpaceDE w:val="0"/>
        <w:autoSpaceDN w:val="0"/>
        <w:spacing w:before="224" w:after="0" w:line="240" w:lineRule="auto"/>
        <w:ind w:left="400"/>
        <w:jc w:val="both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Справочники,</w:t>
      </w:r>
      <w:r w:rsidRPr="00B519E2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t>энциклопедии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240" w:lineRule="auto"/>
        <w:ind w:left="400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Изотова</w:t>
      </w:r>
      <w:r w:rsidRPr="00B519E2"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М.</w:t>
      </w:r>
      <w:r w:rsidRPr="00B519E2">
        <w:rPr>
          <w:rFonts w:ascii="Times New Roman" w:eastAsia="Times New Roman" w:hAnsi="Times New Roman" w:cs="Times New Roman"/>
          <w:sz w:val="24"/>
        </w:rPr>
        <w:t>А.,</w:t>
      </w:r>
      <w:r w:rsidRPr="00B519E2">
        <w:rPr>
          <w:rFonts w:ascii="Times New Roman" w:eastAsia="Times New Roman" w:hAnsi="Times New Roman" w:cs="Times New Roman"/>
          <w:spacing w:val="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Царева</w:t>
      </w:r>
      <w:r w:rsidRPr="00B519E2"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Т.Б.</w:t>
      </w:r>
      <w:r w:rsidRPr="00B519E2">
        <w:rPr>
          <w:rFonts w:ascii="Times New Roman" w:eastAsia="Times New Roman" w:hAnsi="Times New Roman" w:cs="Times New Roman"/>
          <w:i/>
          <w:spacing w:val="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Полная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энциклопедия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орденов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и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медалей</w:t>
      </w:r>
      <w:r w:rsidRPr="00B519E2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России.</w:t>
      </w:r>
      <w:r w:rsidRPr="00B519E2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М.,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2008.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240" w:lineRule="auto"/>
        <w:ind w:left="400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Ионина</w:t>
      </w:r>
      <w:r w:rsidRPr="00B519E2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Н.А.</w:t>
      </w:r>
      <w:r w:rsidRPr="00B519E2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100 великих</w:t>
      </w:r>
      <w:r w:rsidRPr="00B519E2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наград. — М.,</w:t>
      </w:r>
      <w:r w:rsidRPr="00B519E2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2009.</w:t>
      </w:r>
    </w:p>
    <w:p w:rsidR="00B519E2" w:rsidRPr="00B519E2" w:rsidRDefault="00B519E2" w:rsidP="00B519E2">
      <w:pPr>
        <w:widowControl w:val="0"/>
        <w:autoSpaceDE w:val="0"/>
        <w:autoSpaceDN w:val="0"/>
        <w:spacing w:before="140" w:after="0" w:line="360" w:lineRule="auto"/>
        <w:ind w:left="400" w:right="2259"/>
        <w:rPr>
          <w:rFonts w:ascii="Times New Roman" w:eastAsia="Times New Roman" w:hAnsi="Times New Roman" w:cs="Times New Roman"/>
          <w:sz w:val="24"/>
        </w:rPr>
      </w:pPr>
      <w:r w:rsidRPr="00B519E2">
        <w:rPr>
          <w:rFonts w:ascii="Times New Roman" w:eastAsia="Times New Roman" w:hAnsi="Times New Roman" w:cs="Times New Roman"/>
          <w:i/>
          <w:sz w:val="24"/>
        </w:rPr>
        <w:t>Каменев</w:t>
      </w:r>
      <w:r w:rsidRPr="00B519E2">
        <w:rPr>
          <w:rFonts w:ascii="Times New Roman" w:eastAsia="Times New Roman" w:hAnsi="Times New Roman" w:cs="Times New Roman"/>
          <w:i/>
          <w:spacing w:val="7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А.</w:t>
      </w:r>
      <w:r w:rsidRPr="00B519E2">
        <w:rPr>
          <w:rFonts w:ascii="Times New Roman" w:eastAsia="Times New Roman" w:hAnsi="Times New Roman" w:cs="Times New Roman"/>
          <w:i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И.</w:t>
      </w:r>
      <w:r w:rsidRPr="00B519E2">
        <w:rPr>
          <w:rFonts w:ascii="Times New Roman" w:eastAsia="Times New Roman" w:hAnsi="Times New Roman" w:cs="Times New Roman"/>
          <w:i/>
          <w:spacing w:val="9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Энциклопедия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русского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офицера.</w:t>
      </w:r>
      <w:r w:rsidRPr="00B519E2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М.,</w:t>
      </w:r>
      <w:r w:rsidRPr="00B519E2">
        <w:rPr>
          <w:rFonts w:ascii="Times New Roman" w:eastAsia="Times New Roman" w:hAnsi="Times New Roman" w:cs="Times New Roman"/>
          <w:spacing w:val="8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2008.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i/>
          <w:sz w:val="24"/>
        </w:rPr>
        <w:t>Каторин</w:t>
      </w:r>
      <w:proofErr w:type="spellEnd"/>
      <w:r w:rsidRPr="00B519E2">
        <w:rPr>
          <w:rFonts w:ascii="Times New Roman" w:eastAsia="Times New Roman" w:hAnsi="Times New Roman" w:cs="Times New Roman"/>
          <w:i/>
          <w:sz w:val="24"/>
        </w:rPr>
        <w:t xml:space="preserve"> Ю. Ф. </w:t>
      </w:r>
      <w:r w:rsidRPr="00B519E2">
        <w:rPr>
          <w:rFonts w:ascii="Times New Roman" w:eastAsia="Times New Roman" w:hAnsi="Times New Roman" w:cs="Times New Roman"/>
          <w:sz w:val="24"/>
        </w:rPr>
        <w:t>Танки: иллюстрированная энциклопедия. — М., 2011.</w:t>
      </w:r>
      <w:r w:rsidRPr="00B519E2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i/>
          <w:sz w:val="24"/>
        </w:rPr>
        <w:t>Лубченков</w:t>
      </w:r>
      <w:proofErr w:type="spellEnd"/>
      <w:r w:rsidRPr="00B519E2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Ю.</w:t>
      </w:r>
      <w:r w:rsidRPr="00B519E2"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i/>
          <w:sz w:val="24"/>
        </w:rPr>
        <w:t>Н.</w:t>
      </w:r>
      <w:r w:rsidRPr="00B519E2">
        <w:rPr>
          <w:rFonts w:ascii="Times New Roman" w:eastAsia="Times New Roman" w:hAnsi="Times New Roman" w:cs="Times New Roman"/>
          <w:i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Русские</w:t>
      </w:r>
      <w:r w:rsidRPr="00B519E2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полководцы.</w:t>
      </w:r>
      <w:r w:rsidRPr="00B519E2">
        <w:rPr>
          <w:rFonts w:ascii="Times New Roman" w:eastAsia="Times New Roman" w:hAnsi="Times New Roman" w:cs="Times New Roman"/>
          <w:spacing w:val="4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— М.,</w:t>
      </w:r>
      <w:r w:rsidRPr="00B519E2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</w:rPr>
        <w:t>2009.</w:t>
      </w:r>
    </w:p>
    <w:p w:rsidR="00B519E2" w:rsidRPr="00B519E2" w:rsidRDefault="00B519E2" w:rsidP="00B519E2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</w:rPr>
        <w:sectPr w:rsidR="00B519E2" w:rsidRPr="00B519E2">
          <w:footerReference w:type="default" r:id="rId24"/>
          <w:pgSz w:w="11910" w:h="16840"/>
          <w:pgMar w:top="1040" w:right="720" w:bottom="280" w:left="1300" w:header="0" w:footer="0" w:gutter="0"/>
          <w:cols w:space="720"/>
        </w:sectPr>
      </w:pPr>
    </w:p>
    <w:p w:rsidR="00B519E2" w:rsidRPr="00B519E2" w:rsidRDefault="00B519E2" w:rsidP="00B519E2">
      <w:pPr>
        <w:widowControl w:val="0"/>
        <w:autoSpaceDE w:val="0"/>
        <w:autoSpaceDN w:val="0"/>
        <w:spacing w:before="68" w:after="0" w:line="240" w:lineRule="auto"/>
        <w:ind w:left="400"/>
        <w:outlineLvl w:val="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519E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Интернет-ресурсы</w:t>
      </w:r>
    </w:p>
    <w:p w:rsidR="00B519E2" w:rsidRPr="00B519E2" w:rsidRDefault="00B519E2" w:rsidP="00B519E2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519E2" w:rsidRPr="00B519E2" w:rsidRDefault="00B519E2" w:rsidP="00B519E2">
      <w:pPr>
        <w:widowControl w:val="0"/>
        <w:autoSpaceDE w:val="0"/>
        <w:autoSpaceDN w:val="0"/>
        <w:spacing w:after="0" w:line="357" w:lineRule="auto"/>
        <w:ind w:left="400" w:right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5">
        <w:r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www.mchs.gov.ru</w:t>
        </w:r>
      </w:hyperlink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(сайт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МЧС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РФ).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26">
        <w:r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www.mvd.ru</w:t>
        </w:r>
      </w:hyperlink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(сайт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МВД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РФ).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27">
        <w:r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www.mil.ru</w:t>
        </w:r>
      </w:hyperlink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(сайт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Минобороны).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hyperlink r:id="rId28">
        <w:r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www.fsb.ru</w:t>
        </w:r>
        <w:r w:rsidRPr="00B519E2">
          <w:rPr>
            <w:rFonts w:ascii="Times New Roman" w:eastAsia="Times New Roman" w:hAnsi="Times New Roman" w:cs="Times New Roman"/>
            <w:spacing w:val="-1"/>
            <w:sz w:val="24"/>
            <w:szCs w:val="24"/>
          </w:rPr>
          <w:t xml:space="preserve"> </w:t>
        </w:r>
      </w:hyperlink>
      <w:r w:rsidRPr="00B519E2">
        <w:rPr>
          <w:rFonts w:ascii="Times New Roman" w:eastAsia="Times New Roman" w:hAnsi="Times New Roman" w:cs="Times New Roman"/>
          <w:sz w:val="24"/>
          <w:szCs w:val="24"/>
        </w:rPr>
        <w:t>(сайт</w:t>
      </w:r>
      <w:r w:rsidRPr="00B519E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ФСБ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РФ).</w:t>
      </w:r>
    </w:p>
    <w:p w:rsidR="00B519E2" w:rsidRPr="00B519E2" w:rsidRDefault="00B519E2" w:rsidP="00B519E2">
      <w:pPr>
        <w:widowControl w:val="0"/>
        <w:autoSpaceDE w:val="0"/>
        <w:autoSpaceDN w:val="0"/>
        <w:spacing w:before="6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9">
        <w:proofErr w:type="gramStart"/>
        <w:r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www.dic.academic.ru</w:t>
        </w:r>
        <w:r w:rsidRPr="00B519E2">
          <w:rPr>
            <w:rFonts w:ascii="Times New Roman" w:eastAsia="Times New Roman" w:hAnsi="Times New Roman" w:cs="Times New Roman"/>
            <w:spacing w:val="13"/>
            <w:sz w:val="24"/>
            <w:szCs w:val="24"/>
          </w:rPr>
          <w:t xml:space="preserve"> </w:t>
        </w:r>
      </w:hyperlink>
      <w:r w:rsidRPr="00B519E2">
        <w:rPr>
          <w:rFonts w:ascii="Times New Roman" w:eastAsia="Times New Roman" w:hAnsi="Times New Roman" w:cs="Times New Roman"/>
          <w:sz w:val="24"/>
          <w:szCs w:val="24"/>
        </w:rPr>
        <w:t>(Академик.</w:t>
      </w:r>
      <w:proofErr w:type="gramEnd"/>
      <w:r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Словари</w:t>
      </w:r>
      <w:r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519E2">
        <w:rPr>
          <w:rFonts w:ascii="Times New Roman" w:eastAsia="Times New Roman" w:hAnsi="Times New Roman" w:cs="Times New Roman"/>
          <w:spacing w:val="13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энциклопедии).</w:t>
      </w:r>
      <w:r w:rsidRPr="00B519E2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hyperlink r:id="rId30">
        <w:r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www.booksgid.com</w:t>
        </w:r>
        <w:r w:rsidRPr="00B519E2">
          <w:rPr>
            <w:rFonts w:ascii="Times New Roman" w:eastAsia="Times New Roman" w:hAnsi="Times New Roman" w:cs="Times New Roman"/>
            <w:spacing w:val="15"/>
            <w:sz w:val="24"/>
            <w:szCs w:val="24"/>
          </w:rPr>
          <w:t xml:space="preserve"> </w:t>
        </w:r>
      </w:hyperlink>
      <w:r w:rsidRPr="00B519E2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Воо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^</w:t>
      </w:r>
      <w:r w:rsidRPr="00B519E2">
        <w:rPr>
          <w:rFonts w:ascii="Times New Roman" w:eastAsia="Times New Roman" w:hAnsi="Times New Roman" w:cs="Times New Roman"/>
          <w:spacing w:val="17"/>
          <w:sz w:val="24"/>
          <w:szCs w:val="24"/>
        </w:rPr>
        <w:t xml:space="preserve"> 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Gid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519E2" w:rsidRPr="00B519E2" w:rsidRDefault="00B519E2" w:rsidP="00B519E2">
      <w:pPr>
        <w:widowControl w:val="0"/>
        <w:autoSpaceDE w:val="0"/>
        <w:autoSpaceDN w:val="0"/>
        <w:spacing w:before="136" w:after="0" w:line="240" w:lineRule="auto"/>
        <w:ind w:left="40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Электронная</w:t>
      </w:r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библиотека).</w:t>
      </w:r>
      <w:proofErr w:type="gramEnd"/>
    </w:p>
    <w:p w:rsidR="00B519E2" w:rsidRPr="00B519E2" w:rsidRDefault="00B519E2" w:rsidP="00B519E2">
      <w:pPr>
        <w:widowControl w:val="0"/>
        <w:tabs>
          <w:tab w:val="left" w:pos="3353"/>
          <w:tab w:val="left" w:pos="6945"/>
          <w:tab w:val="left" w:pos="8671"/>
        </w:tabs>
        <w:autoSpaceDE w:val="0"/>
        <w:autoSpaceDN w:val="0"/>
        <w:spacing w:before="140" w:after="0" w:line="360" w:lineRule="auto"/>
        <w:ind w:left="400" w:right="12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31">
        <w:proofErr w:type="gramStart"/>
        <w:r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www.globalteka.ru/index.html</w:t>
        </w:r>
      </w:hyperlink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Глобалтека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proofErr w:type="gramStart"/>
      <w:r w:rsidRPr="00B519E2">
        <w:rPr>
          <w:rFonts w:ascii="Times New Roman" w:eastAsia="Times New Roman" w:hAnsi="Times New Roman" w:cs="Times New Roman"/>
          <w:sz w:val="24"/>
          <w:szCs w:val="24"/>
        </w:rPr>
        <w:t>Глобальная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библиотека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научных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ресурсов).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32">
        <w:r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www.window.edu.ru</w:t>
        </w:r>
      </w:hyperlink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(Единое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окно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доступа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образовательным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>ресурсам).</w:t>
      </w:r>
      <w:r w:rsidRPr="00B519E2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hyperlink r:id="rId33">
        <w:r w:rsidRPr="00B519E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www.iprbookshop.ru</w:t>
        </w:r>
      </w:hyperlink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(</w:t>
      </w:r>
      <w:proofErr w:type="spellStart"/>
      <w:r w:rsidRPr="00B519E2">
        <w:rPr>
          <w:rFonts w:ascii="Times New Roman" w:eastAsia="Times New Roman" w:hAnsi="Times New Roman" w:cs="Times New Roman"/>
          <w:sz w:val="24"/>
          <w:szCs w:val="24"/>
        </w:rPr>
        <w:t>Электроно</w:t>
      </w:r>
      <w:proofErr w:type="spellEnd"/>
      <w:r w:rsidRPr="00B519E2">
        <w:rPr>
          <w:rFonts w:ascii="Times New Roman" w:eastAsia="Times New Roman" w:hAnsi="Times New Roman" w:cs="Times New Roman"/>
          <w:sz w:val="24"/>
          <w:szCs w:val="24"/>
        </w:rPr>
        <w:t>-библиотечная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  <w:t>система</w:t>
      </w:r>
      <w:r w:rsidRPr="00B519E2">
        <w:rPr>
          <w:rFonts w:ascii="Times New Roman" w:eastAsia="Times New Roman" w:hAnsi="Times New Roman" w:cs="Times New Roman"/>
          <w:sz w:val="24"/>
          <w:szCs w:val="24"/>
        </w:rPr>
        <w:tab/>
      </w:r>
      <w:proofErr w:type="spellStart"/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IPRbooks</w:t>
      </w:r>
      <w:proofErr w:type="spellEnd"/>
      <w:r w:rsidRPr="00B519E2">
        <w:rPr>
          <w:rFonts w:ascii="Times New Roman" w:eastAsia="Times New Roman" w:hAnsi="Times New Roman" w:cs="Times New Roman"/>
          <w:spacing w:val="-1"/>
          <w:sz w:val="24"/>
          <w:szCs w:val="24"/>
        </w:rPr>
        <w:t>).</w:t>
      </w:r>
      <w:proofErr w:type="gramEnd"/>
    </w:p>
    <w:p w:rsidR="0070385E" w:rsidRDefault="0070385E"/>
    <w:sectPr w:rsidR="00703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MT">
    <w:altName w:val="Arial"/>
    <w:charset w:val="01"/>
    <w:family w:val="swiss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1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870" w:rsidRDefault="00EC3870">
    <w:pPr>
      <w:pStyle w:val="a3"/>
      <w:spacing w:line="14" w:lineRule="auto"/>
      <w:rPr>
        <w:sz w:val="2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63570"/>
    <w:multiLevelType w:val="hybridMultilevel"/>
    <w:tmpl w:val="AF48E152"/>
    <w:lvl w:ilvl="0" w:tplc="9F9A6CB6">
      <w:numFmt w:val="bullet"/>
      <w:lvlText w:val="•"/>
      <w:lvlJc w:val="left"/>
      <w:pPr>
        <w:ind w:left="676" w:hanging="276"/>
      </w:pPr>
      <w:rPr>
        <w:rFonts w:ascii="Arial MT" w:eastAsia="Arial MT" w:hAnsi="Arial MT" w:cs="Arial MT" w:hint="default"/>
        <w:w w:val="173"/>
        <w:sz w:val="24"/>
        <w:szCs w:val="24"/>
        <w:lang w:val="ru-RU" w:eastAsia="en-US" w:bidi="ar-SA"/>
      </w:rPr>
    </w:lvl>
    <w:lvl w:ilvl="1" w:tplc="0F56A674">
      <w:numFmt w:val="bullet"/>
      <w:lvlText w:val="•"/>
      <w:lvlJc w:val="left"/>
      <w:pPr>
        <w:ind w:left="1600" w:hanging="276"/>
      </w:pPr>
      <w:rPr>
        <w:rFonts w:hint="default"/>
        <w:lang w:val="ru-RU" w:eastAsia="en-US" w:bidi="ar-SA"/>
      </w:rPr>
    </w:lvl>
    <w:lvl w:ilvl="2" w:tplc="5F3279AA">
      <w:numFmt w:val="bullet"/>
      <w:lvlText w:val="•"/>
      <w:lvlJc w:val="left"/>
      <w:pPr>
        <w:ind w:left="2520" w:hanging="276"/>
      </w:pPr>
      <w:rPr>
        <w:rFonts w:hint="default"/>
        <w:lang w:val="ru-RU" w:eastAsia="en-US" w:bidi="ar-SA"/>
      </w:rPr>
    </w:lvl>
    <w:lvl w:ilvl="3" w:tplc="FBE649A4">
      <w:numFmt w:val="bullet"/>
      <w:lvlText w:val="•"/>
      <w:lvlJc w:val="left"/>
      <w:pPr>
        <w:ind w:left="3441" w:hanging="276"/>
      </w:pPr>
      <w:rPr>
        <w:rFonts w:hint="default"/>
        <w:lang w:val="ru-RU" w:eastAsia="en-US" w:bidi="ar-SA"/>
      </w:rPr>
    </w:lvl>
    <w:lvl w:ilvl="4" w:tplc="72EAF72C">
      <w:numFmt w:val="bullet"/>
      <w:lvlText w:val="•"/>
      <w:lvlJc w:val="left"/>
      <w:pPr>
        <w:ind w:left="4361" w:hanging="276"/>
      </w:pPr>
      <w:rPr>
        <w:rFonts w:hint="default"/>
        <w:lang w:val="ru-RU" w:eastAsia="en-US" w:bidi="ar-SA"/>
      </w:rPr>
    </w:lvl>
    <w:lvl w:ilvl="5" w:tplc="DF08F844">
      <w:numFmt w:val="bullet"/>
      <w:lvlText w:val="•"/>
      <w:lvlJc w:val="left"/>
      <w:pPr>
        <w:ind w:left="5282" w:hanging="276"/>
      </w:pPr>
      <w:rPr>
        <w:rFonts w:hint="default"/>
        <w:lang w:val="ru-RU" w:eastAsia="en-US" w:bidi="ar-SA"/>
      </w:rPr>
    </w:lvl>
    <w:lvl w:ilvl="6" w:tplc="07A0CDBE">
      <w:numFmt w:val="bullet"/>
      <w:lvlText w:val="•"/>
      <w:lvlJc w:val="left"/>
      <w:pPr>
        <w:ind w:left="6202" w:hanging="276"/>
      </w:pPr>
      <w:rPr>
        <w:rFonts w:hint="default"/>
        <w:lang w:val="ru-RU" w:eastAsia="en-US" w:bidi="ar-SA"/>
      </w:rPr>
    </w:lvl>
    <w:lvl w:ilvl="7" w:tplc="689CAF92">
      <w:numFmt w:val="bullet"/>
      <w:lvlText w:val="•"/>
      <w:lvlJc w:val="left"/>
      <w:pPr>
        <w:ind w:left="7122" w:hanging="276"/>
      </w:pPr>
      <w:rPr>
        <w:rFonts w:hint="default"/>
        <w:lang w:val="ru-RU" w:eastAsia="en-US" w:bidi="ar-SA"/>
      </w:rPr>
    </w:lvl>
    <w:lvl w:ilvl="8" w:tplc="216CAA22">
      <w:numFmt w:val="bullet"/>
      <w:lvlText w:val="•"/>
      <w:lvlJc w:val="left"/>
      <w:pPr>
        <w:ind w:left="8043" w:hanging="276"/>
      </w:pPr>
      <w:rPr>
        <w:rFonts w:hint="default"/>
        <w:lang w:val="ru-RU" w:eastAsia="en-US" w:bidi="ar-SA"/>
      </w:rPr>
    </w:lvl>
  </w:abstractNum>
  <w:abstractNum w:abstractNumId="1">
    <w:nsid w:val="12D22444"/>
    <w:multiLevelType w:val="hybridMultilevel"/>
    <w:tmpl w:val="F7262322"/>
    <w:lvl w:ilvl="0" w:tplc="1D98B132">
      <w:start w:val="1"/>
      <w:numFmt w:val="decimal"/>
      <w:lvlText w:val="%1."/>
      <w:lvlJc w:val="left"/>
      <w:pPr>
        <w:ind w:left="400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5390347A">
      <w:numFmt w:val="bullet"/>
      <w:lvlText w:val="•"/>
      <w:lvlJc w:val="left"/>
      <w:pPr>
        <w:ind w:left="1348" w:hanging="181"/>
      </w:pPr>
      <w:rPr>
        <w:rFonts w:hint="default"/>
        <w:lang w:val="ru-RU" w:eastAsia="en-US" w:bidi="ar-SA"/>
      </w:rPr>
    </w:lvl>
    <w:lvl w:ilvl="2" w:tplc="ACCC9A32">
      <w:numFmt w:val="bullet"/>
      <w:lvlText w:val="•"/>
      <w:lvlJc w:val="left"/>
      <w:pPr>
        <w:ind w:left="2296" w:hanging="181"/>
      </w:pPr>
      <w:rPr>
        <w:rFonts w:hint="default"/>
        <w:lang w:val="ru-RU" w:eastAsia="en-US" w:bidi="ar-SA"/>
      </w:rPr>
    </w:lvl>
    <w:lvl w:ilvl="3" w:tplc="15BE83F4">
      <w:numFmt w:val="bullet"/>
      <w:lvlText w:val="•"/>
      <w:lvlJc w:val="left"/>
      <w:pPr>
        <w:ind w:left="3245" w:hanging="181"/>
      </w:pPr>
      <w:rPr>
        <w:rFonts w:hint="default"/>
        <w:lang w:val="ru-RU" w:eastAsia="en-US" w:bidi="ar-SA"/>
      </w:rPr>
    </w:lvl>
    <w:lvl w:ilvl="4" w:tplc="BB5065AC">
      <w:numFmt w:val="bullet"/>
      <w:lvlText w:val="•"/>
      <w:lvlJc w:val="left"/>
      <w:pPr>
        <w:ind w:left="4193" w:hanging="181"/>
      </w:pPr>
      <w:rPr>
        <w:rFonts w:hint="default"/>
        <w:lang w:val="ru-RU" w:eastAsia="en-US" w:bidi="ar-SA"/>
      </w:rPr>
    </w:lvl>
    <w:lvl w:ilvl="5" w:tplc="DB7A8A76">
      <w:numFmt w:val="bullet"/>
      <w:lvlText w:val="•"/>
      <w:lvlJc w:val="left"/>
      <w:pPr>
        <w:ind w:left="5142" w:hanging="181"/>
      </w:pPr>
      <w:rPr>
        <w:rFonts w:hint="default"/>
        <w:lang w:val="ru-RU" w:eastAsia="en-US" w:bidi="ar-SA"/>
      </w:rPr>
    </w:lvl>
    <w:lvl w:ilvl="6" w:tplc="449C87E4">
      <w:numFmt w:val="bullet"/>
      <w:lvlText w:val="•"/>
      <w:lvlJc w:val="left"/>
      <w:pPr>
        <w:ind w:left="6090" w:hanging="181"/>
      </w:pPr>
      <w:rPr>
        <w:rFonts w:hint="default"/>
        <w:lang w:val="ru-RU" w:eastAsia="en-US" w:bidi="ar-SA"/>
      </w:rPr>
    </w:lvl>
    <w:lvl w:ilvl="7" w:tplc="C2FEFF1E">
      <w:numFmt w:val="bullet"/>
      <w:lvlText w:val="•"/>
      <w:lvlJc w:val="left"/>
      <w:pPr>
        <w:ind w:left="7038" w:hanging="181"/>
      </w:pPr>
      <w:rPr>
        <w:rFonts w:hint="default"/>
        <w:lang w:val="ru-RU" w:eastAsia="en-US" w:bidi="ar-SA"/>
      </w:rPr>
    </w:lvl>
    <w:lvl w:ilvl="8" w:tplc="C7F8F7F4">
      <w:numFmt w:val="bullet"/>
      <w:lvlText w:val="•"/>
      <w:lvlJc w:val="left"/>
      <w:pPr>
        <w:ind w:left="7987" w:hanging="181"/>
      </w:pPr>
      <w:rPr>
        <w:rFonts w:hint="default"/>
        <w:lang w:val="ru-RU" w:eastAsia="en-US" w:bidi="ar-SA"/>
      </w:rPr>
    </w:lvl>
  </w:abstractNum>
  <w:abstractNum w:abstractNumId="2">
    <w:nsid w:val="133E5E50"/>
    <w:multiLevelType w:val="multilevel"/>
    <w:tmpl w:val="9EFCCF7A"/>
    <w:lvl w:ilvl="0">
      <w:start w:val="3"/>
      <w:numFmt w:val="decimal"/>
      <w:lvlText w:val="%1."/>
      <w:lvlJc w:val="left"/>
      <w:pPr>
        <w:ind w:left="640" w:hanging="240"/>
        <w:jc w:val="left"/>
      </w:pPr>
      <w:rPr>
        <w:rFonts w:hint="default"/>
        <w:b/>
        <w:bCs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" w:hanging="441"/>
        <w:jc w:val="left"/>
      </w:pPr>
      <w:rPr>
        <w:rFonts w:ascii="Arial MT" w:eastAsia="Arial MT" w:hAnsi="Arial MT" w:cs="Arial MT" w:hint="default"/>
        <w:spacing w:val="-2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67" w:hanging="4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4" w:hanging="4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1" w:hanging="4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8" w:hanging="4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5" w:hanging="4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2" w:hanging="4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9" w:hanging="441"/>
      </w:pPr>
      <w:rPr>
        <w:rFonts w:hint="default"/>
        <w:lang w:val="ru-RU" w:eastAsia="en-US" w:bidi="ar-SA"/>
      </w:rPr>
    </w:lvl>
  </w:abstractNum>
  <w:abstractNum w:abstractNumId="3">
    <w:nsid w:val="1A5B5AED"/>
    <w:multiLevelType w:val="multilevel"/>
    <w:tmpl w:val="9190C3BA"/>
    <w:lvl w:ilvl="0">
      <w:start w:val="3"/>
      <w:numFmt w:val="decimal"/>
      <w:lvlText w:val="%1"/>
      <w:lvlJc w:val="left"/>
      <w:pPr>
        <w:ind w:left="400" w:hanging="569"/>
        <w:jc w:val="left"/>
      </w:pPr>
      <w:rPr>
        <w:rFonts w:hint="default"/>
        <w:lang w:val="ru-RU" w:eastAsia="en-US" w:bidi="ar-SA"/>
      </w:rPr>
    </w:lvl>
    <w:lvl w:ilvl="1">
      <w:start w:val="10"/>
      <w:numFmt w:val="decimal"/>
      <w:lvlText w:val="%1.%2."/>
      <w:lvlJc w:val="left"/>
      <w:pPr>
        <w:ind w:left="400" w:hanging="569"/>
        <w:jc w:val="left"/>
      </w:pPr>
      <w:rPr>
        <w:rFonts w:ascii="Arial MT" w:eastAsia="Arial MT" w:hAnsi="Arial MT" w:cs="Arial MT" w:hint="default"/>
        <w:spacing w:val="-2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96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5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3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2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0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8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7" w:hanging="569"/>
      </w:pPr>
      <w:rPr>
        <w:rFonts w:hint="default"/>
        <w:lang w:val="ru-RU" w:eastAsia="en-US" w:bidi="ar-SA"/>
      </w:rPr>
    </w:lvl>
  </w:abstractNum>
  <w:abstractNum w:abstractNumId="4">
    <w:nsid w:val="25137F30"/>
    <w:multiLevelType w:val="hybridMultilevel"/>
    <w:tmpl w:val="599ADDEE"/>
    <w:lvl w:ilvl="0" w:tplc="912E275E">
      <w:numFmt w:val="bullet"/>
      <w:lvlText w:val="-"/>
      <w:lvlJc w:val="left"/>
      <w:pPr>
        <w:ind w:left="400" w:hanging="288"/>
      </w:pPr>
      <w:rPr>
        <w:rFonts w:ascii="Arial MT" w:eastAsia="Arial MT" w:hAnsi="Arial MT" w:cs="Arial MT" w:hint="default"/>
        <w:w w:val="100"/>
        <w:sz w:val="24"/>
        <w:szCs w:val="24"/>
        <w:lang w:val="ru-RU" w:eastAsia="en-US" w:bidi="ar-SA"/>
      </w:rPr>
    </w:lvl>
    <w:lvl w:ilvl="1" w:tplc="ADF28B4C">
      <w:numFmt w:val="bullet"/>
      <w:lvlText w:val="•"/>
      <w:lvlJc w:val="left"/>
      <w:pPr>
        <w:ind w:left="969" w:hanging="5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7ACA20D0">
      <w:numFmt w:val="bullet"/>
      <w:lvlText w:val="•"/>
      <w:lvlJc w:val="left"/>
      <w:pPr>
        <w:ind w:left="780" w:hanging="569"/>
      </w:pPr>
      <w:rPr>
        <w:rFonts w:hint="default"/>
        <w:lang w:val="ru-RU" w:eastAsia="en-US" w:bidi="ar-SA"/>
      </w:rPr>
    </w:lvl>
    <w:lvl w:ilvl="3" w:tplc="4BEE6A72">
      <w:numFmt w:val="bullet"/>
      <w:lvlText w:val="•"/>
      <w:lvlJc w:val="left"/>
      <w:pPr>
        <w:ind w:left="960" w:hanging="569"/>
      </w:pPr>
      <w:rPr>
        <w:rFonts w:hint="default"/>
        <w:lang w:val="ru-RU" w:eastAsia="en-US" w:bidi="ar-SA"/>
      </w:rPr>
    </w:lvl>
    <w:lvl w:ilvl="4" w:tplc="066CD9B8">
      <w:numFmt w:val="bullet"/>
      <w:lvlText w:val="•"/>
      <w:lvlJc w:val="left"/>
      <w:pPr>
        <w:ind w:left="2234" w:hanging="569"/>
      </w:pPr>
      <w:rPr>
        <w:rFonts w:hint="default"/>
        <w:lang w:val="ru-RU" w:eastAsia="en-US" w:bidi="ar-SA"/>
      </w:rPr>
    </w:lvl>
    <w:lvl w:ilvl="5" w:tplc="248C98D0">
      <w:numFmt w:val="bullet"/>
      <w:lvlText w:val="•"/>
      <w:lvlJc w:val="left"/>
      <w:pPr>
        <w:ind w:left="3509" w:hanging="569"/>
      </w:pPr>
      <w:rPr>
        <w:rFonts w:hint="default"/>
        <w:lang w:val="ru-RU" w:eastAsia="en-US" w:bidi="ar-SA"/>
      </w:rPr>
    </w:lvl>
    <w:lvl w:ilvl="6" w:tplc="FAF65DA0">
      <w:numFmt w:val="bullet"/>
      <w:lvlText w:val="•"/>
      <w:lvlJc w:val="left"/>
      <w:pPr>
        <w:ind w:left="4784" w:hanging="569"/>
      </w:pPr>
      <w:rPr>
        <w:rFonts w:hint="default"/>
        <w:lang w:val="ru-RU" w:eastAsia="en-US" w:bidi="ar-SA"/>
      </w:rPr>
    </w:lvl>
    <w:lvl w:ilvl="7" w:tplc="584A7820">
      <w:numFmt w:val="bullet"/>
      <w:lvlText w:val="•"/>
      <w:lvlJc w:val="left"/>
      <w:pPr>
        <w:ind w:left="6059" w:hanging="569"/>
      </w:pPr>
      <w:rPr>
        <w:rFonts w:hint="default"/>
        <w:lang w:val="ru-RU" w:eastAsia="en-US" w:bidi="ar-SA"/>
      </w:rPr>
    </w:lvl>
    <w:lvl w:ilvl="8" w:tplc="EA601284">
      <w:numFmt w:val="bullet"/>
      <w:lvlText w:val="•"/>
      <w:lvlJc w:val="left"/>
      <w:pPr>
        <w:ind w:left="7334" w:hanging="569"/>
      </w:pPr>
      <w:rPr>
        <w:rFonts w:hint="default"/>
        <w:lang w:val="ru-RU" w:eastAsia="en-US" w:bidi="ar-SA"/>
      </w:rPr>
    </w:lvl>
  </w:abstractNum>
  <w:abstractNum w:abstractNumId="5">
    <w:nsid w:val="3D036A93"/>
    <w:multiLevelType w:val="multilevel"/>
    <w:tmpl w:val="5442C91A"/>
    <w:lvl w:ilvl="0">
      <w:start w:val="4"/>
      <w:numFmt w:val="decimal"/>
      <w:lvlText w:val="%1"/>
      <w:lvlJc w:val="left"/>
      <w:pPr>
        <w:ind w:left="400" w:hanging="369"/>
        <w:jc w:val="left"/>
      </w:pPr>
      <w:rPr>
        <w:rFonts w:hint="default"/>
        <w:lang w:val="ru-RU" w:eastAsia="en-US" w:bidi="ar-SA"/>
      </w:rPr>
    </w:lvl>
    <w:lvl w:ilvl="1">
      <w:start w:val="9"/>
      <w:numFmt w:val="decimal"/>
      <w:lvlText w:val="%1.%2"/>
      <w:lvlJc w:val="left"/>
      <w:pPr>
        <w:ind w:left="400" w:hanging="36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296" w:hanging="3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45" w:hanging="3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93" w:hanging="3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2" w:hanging="3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90" w:hanging="3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38" w:hanging="3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87" w:hanging="369"/>
      </w:pPr>
      <w:rPr>
        <w:rFonts w:hint="default"/>
        <w:lang w:val="ru-RU" w:eastAsia="en-US" w:bidi="ar-SA"/>
      </w:rPr>
    </w:lvl>
  </w:abstractNum>
  <w:abstractNum w:abstractNumId="6">
    <w:nsid w:val="465F6E90"/>
    <w:multiLevelType w:val="hybridMultilevel"/>
    <w:tmpl w:val="96DCE3E4"/>
    <w:lvl w:ilvl="0" w:tplc="4D74D47C">
      <w:numFmt w:val="bullet"/>
      <w:lvlText w:val="•"/>
      <w:lvlJc w:val="left"/>
      <w:pPr>
        <w:ind w:left="400" w:hanging="272"/>
      </w:pPr>
      <w:rPr>
        <w:rFonts w:hint="default"/>
        <w:w w:val="173"/>
        <w:lang w:val="ru-RU" w:eastAsia="en-US" w:bidi="ar-SA"/>
      </w:rPr>
    </w:lvl>
    <w:lvl w:ilvl="1" w:tplc="21DC8036">
      <w:numFmt w:val="bullet"/>
      <w:lvlText w:val="•"/>
      <w:lvlJc w:val="left"/>
      <w:pPr>
        <w:ind w:left="676" w:hanging="276"/>
      </w:pPr>
      <w:rPr>
        <w:rFonts w:hint="default"/>
        <w:w w:val="173"/>
        <w:lang w:val="ru-RU" w:eastAsia="en-US" w:bidi="ar-SA"/>
      </w:rPr>
    </w:lvl>
    <w:lvl w:ilvl="2" w:tplc="2A78C234">
      <w:numFmt w:val="bullet"/>
      <w:lvlText w:val="•"/>
      <w:lvlJc w:val="left"/>
      <w:pPr>
        <w:ind w:left="1702" w:hanging="276"/>
      </w:pPr>
      <w:rPr>
        <w:rFonts w:hint="default"/>
        <w:lang w:val="ru-RU" w:eastAsia="en-US" w:bidi="ar-SA"/>
      </w:rPr>
    </w:lvl>
    <w:lvl w:ilvl="3" w:tplc="D77426C4">
      <w:numFmt w:val="bullet"/>
      <w:lvlText w:val="•"/>
      <w:lvlJc w:val="left"/>
      <w:pPr>
        <w:ind w:left="2725" w:hanging="276"/>
      </w:pPr>
      <w:rPr>
        <w:rFonts w:hint="default"/>
        <w:lang w:val="ru-RU" w:eastAsia="en-US" w:bidi="ar-SA"/>
      </w:rPr>
    </w:lvl>
    <w:lvl w:ilvl="4" w:tplc="AED473F8">
      <w:numFmt w:val="bullet"/>
      <w:lvlText w:val="•"/>
      <w:lvlJc w:val="left"/>
      <w:pPr>
        <w:ind w:left="3748" w:hanging="276"/>
      </w:pPr>
      <w:rPr>
        <w:rFonts w:hint="default"/>
        <w:lang w:val="ru-RU" w:eastAsia="en-US" w:bidi="ar-SA"/>
      </w:rPr>
    </w:lvl>
    <w:lvl w:ilvl="5" w:tplc="5A000EB2">
      <w:numFmt w:val="bullet"/>
      <w:lvlText w:val="•"/>
      <w:lvlJc w:val="left"/>
      <w:pPr>
        <w:ind w:left="4770" w:hanging="276"/>
      </w:pPr>
      <w:rPr>
        <w:rFonts w:hint="default"/>
        <w:lang w:val="ru-RU" w:eastAsia="en-US" w:bidi="ar-SA"/>
      </w:rPr>
    </w:lvl>
    <w:lvl w:ilvl="6" w:tplc="0038A634">
      <w:numFmt w:val="bullet"/>
      <w:lvlText w:val="•"/>
      <w:lvlJc w:val="left"/>
      <w:pPr>
        <w:ind w:left="5793" w:hanging="276"/>
      </w:pPr>
      <w:rPr>
        <w:rFonts w:hint="default"/>
        <w:lang w:val="ru-RU" w:eastAsia="en-US" w:bidi="ar-SA"/>
      </w:rPr>
    </w:lvl>
    <w:lvl w:ilvl="7" w:tplc="9B9C3D54">
      <w:numFmt w:val="bullet"/>
      <w:lvlText w:val="•"/>
      <w:lvlJc w:val="left"/>
      <w:pPr>
        <w:ind w:left="6816" w:hanging="276"/>
      </w:pPr>
      <w:rPr>
        <w:rFonts w:hint="default"/>
        <w:lang w:val="ru-RU" w:eastAsia="en-US" w:bidi="ar-SA"/>
      </w:rPr>
    </w:lvl>
    <w:lvl w:ilvl="8" w:tplc="37DA0410">
      <w:numFmt w:val="bullet"/>
      <w:lvlText w:val="•"/>
      <w:lvlJc w:val="left"/>
      <w:pPr>
        <w:ind w:left="7838" w:hanging="276"/>
      </w:pPr>
      <w:rPr>
        <w:rFonts w:hint="default"/>
        <w:lang w:val="ru-RU" w:eastAsia="en-US" w:bidi="ar-SA"/>
      </w:rPr>
    </w:lvl>
  </w:abstractNum>
  <w:abstractNum w:abstractNumId="7">
    <w:nsid w:val="5FCD7497"/>
    <w:multiLevelType w:val="hybridMultilevel"/>
    <w:tmpl w:val="2DC676BC"/>
    <w:lvl w:ilvl="0" w:tplc="7130AAEE">
      <w:numFmt w:val="bullet"/>
      <w:lvlText w:val="•"/>
      <w:lvlJc w:val="left"/>
      <w:pPr>
        <w:ind w:left="969" w:hanging="5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FC443E6">
      <w:numFmt w:val="bullet"/>
      <w:lvlText w:val="•"/>
      <w:lvlJc w:val="left"/>
      <w:pPr>
        <w:ind w:left="1852" w:hanging="569"/>
      </w:pPr>
      <w:rPr>
        <w:rFonts w:hint="default"/>
        <w:lang w:val="ru-RU" w:eastAsia="en-US" w:bidi="ar-SA"/>
      </w:rPr>
    </w:lvl>
    <w:lvl w:ilvl="2" w:tplc="4C5CDD4E">
      <w:numFmt w:val="bullet"/>
      <w:lvlText w:val="•"/>
      <w:lvlJc w:val="left"/>
      <w:pPr>
        <w:ind w:left="2744" w:hanging="569"/>
      </w:pPr>
      <w:rPr>
        <w:rFonts w:hint="default"/>
        <w:lang w:val="ru-RU" w:eastAsia="en-US" w:bidi="ar-SA"/>
      </w:rPr>
    </w:lvl>
    <w:lvl w:ilvl="3" w:tplc="94EEED5E">
      <w:numFmt w:val="bullet"/>
      <w:lvlText w:val="•"/>
      <w:lvlJc w:val="left"/>
      <w:pPr>
        <w:ind w:left="3637" w:hanging="569"/>
      </w:pPr>
      <w:rPr>
        <w:rFonts w:hint="default"/>
        <w:lang w:val="ru-RU" w:eastAsia="en-US" w:bidi="ar-SA"/>
      </w:rPr>
    </w:lvl>
    <w:lvl w:ilvl="4" w:tplc="E750755C">
      <w:numFmt w:val="bullet"/>
      <w:lvlText w:val="•"/>
      <w:lvlJc w:val="left"/>
      <w:pPr>
        <w:ind w:left="4529" w:hanging="569"/>
      </w:pPr>
      <w:rPr>
        <w:rFonts w:hint="default"/>
        <w:lang w:val="ru-RU" w:eastAsia="en-US" w:bidi="ar-SA"/>
      </w:rPr>
    </w:lvl>
    <w:lvl w:ilvl="5" w:tplc="C616F39E">
      <w:numFmt w:val="bullet"/>
      <w:lvlText w:val="•"/>
      <w:lvlJc w:val="left"/>
      <w:pPr>
        <w:ind w:left="5422" w:hanging="569"/>
      </w:pPr>
      <w:rPr>
        <w:rFonts w:hint="default"/>
        <w:lang w:val="ru-RU" w:eastAsia="en-US" w:bidi="ar-SA"/>
      </w:rPr>
    </w:lvl>
    <w:lvl w:ilvl="6" w:tplc="95460A98">
      <w:numFmt w:val="bullet"/>
      <w:lvlText w:val="•"/>
      <w:lvlJc w:val="left"/>
      <w:pPr>
        <w:ind w:left="6314" w:hanging="569"/>
      </w:pPr>
      <w:rPr>
        <w:rFonts w:hint="default"/>
        <w:lang w:val="ru-RU" w:eastAsia="en-US" w:bidi="ar-SA"/>
      </w:rPr>
    </w:lvl>
    <w:lvl w:ilvl="7" w:tplc="E9A61F60">
      <w:numFmt w:val="bullet"/>
      <w:lvlText w:val="•"/>
      <w:lvlJc w:val="left"/>
      <w:pPr>
        <w:ind w:left="7206" w:hanging="569"/>
      </w:pPr>
      <w:rPr>
        <w:rFonts w:hint="default"/>
        <w:lang w:val="ru-RU" w:eastAsia="en-US" w:bidi="ar-SA"/>
      </w:rPr>
    </w:lvl>
    <w:lvl w:ilvl="8" w:tplc="31DC3BDA">
      <w:numFmt w:val="bullet"/>
      <w:lvlText w:val="•"/>
      <w:lvlJc w:val="left"/>
      <w:pPr>
        <w:ind w:left="8099" w:hanging="569"/>
      </w:pPr>
      <w:rPr>
        <w:rFonts w:hint="default"/>
        <w:lang w:val="ru-RU" w:eastAsia="en-US" w:bidi="ar-SA"/>
      </w:rPr>
    </w:lvl>
  </w:abstractNum>
  <w:abstractNum w:abstractNumId="8">
    <w:nsid w:val="62117012"/>
    <w:multiLevelType w:val="multilevel"/>
    <w:tmpl w:val="1AA467E8"/>
    <w:lvl w:ilvl="0">
      <w:start w:val="4"/>
      <w:numFmt w:val="decimal"/>
      <w:lvlText w:val="%1."/>
      <w:lvlJc w:val="left"/>
      <w:pPr>
        <w:ind w:left="64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" w:hanging="46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67" w:hanging="46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4" w:hanging="46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1" w:hanging="46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8" w:hanging="46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5" w:hanging="46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2" w:hanging="46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9" w:hanging="468"/>
      </w:pPr>
      <w:rPr>
        <w:rFonts w:hint="default"/>
        <w:lang w:val="ru-RU" w:eastAsia="en-US" w:bidi="ar-SA"/>
      </w:rPr>
    </w:lvl>
  </w:abstractNum>
  <w:abstractNum w:abstractNumId="9">
    <w:nsid w:val="776528E9"/>
    <w:multiLevelType w:val="multilevel"/>
    <w:tmpl w:val="FCAE5CBC"/>
    <w:lvl w:ilvl="0">
      <w:start w:val="1"/>
      <w:numFmt w:val="decimal"/>
      <w:lvlText w:val="%1."/>
      <w:lvlJc w:val="left"/>
      <w:pPr>
        <w:ind w:left="640" w:hanging="24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0" w:hanging="441"/>
        <w:jc w:val="left"/>
      </w:pPr>
      <w:rPr>
        <w:rFonts w:hint="default"/>
        <w:spacing w:val="-2"/>
        <w:w w:val="100"/>
        <w:lang w:val="ru-RU" w:eastAsia="en-US" w:bidi="ar-SA"/>
      </w:rPr>
    </w:lvl>
    <w:lvl w:ilvl="2">
      <w:numFmt w:val="bullet"/>
      <w:lvlText w:val="•"/>
      <w:lvlJc w:val="left"/>
      <w:pPr>
        <w:ind w:left="1667" w:hanging="44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94" w:hanging="4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21" w:hanging="4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48" w:hanging="4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75" w:hanging="4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2" w:hanging="4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9" w:hanging="44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9"/>
  </w:num>
  <w:num w:numId="8">
    <w:abstractNumId w:val="4"/>
  </w:num>
  <w:num w:numId="9">
    <w:abstractNumId w:val="7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18B"/>
    <w:rsid w:val="0020618B"/>
    <w:rsid w:val="00465A97"/>
    <w:rsid w:val="0070385E"/>
    <w:rsid w:val="00B519E2"/>
    <w:rsid w:val="00EC3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519E2"/>
    <w:pPr>
      <w:widowControl w:val="0"/>
      <w:autoSpaceDE w:val="0"/>
      <w:autoSpaceDN w:val="0"/>
      <w:spacing w:after="0" w:line="240" w:lineRule="auto"/>
      <w:ind w:left="396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heading 4"/>
    <w:basedOn w:val="a"/>
    <w:link w:val="4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" w:hanging="284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5">
    <w:name w:val="heading 5"/>
    <w:basedOn w:val="a"/>
    <w:link w:val="50"/>
    <w:uiPriority w:val="1"/>
    <w:qFormat/>
    <w:rsid w:val="00B519E2"/>
    <w:pPr>
      <w:widowControl w:val="0"/>
      <w:autoSpaceDE w:val="0"/>
      <w:autoSpaceDN w:val="0"/>
      <w:spacing w:after="0" w:line="279" w:lineRule="exact"/>
      <w:ind w:left="3241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6">
    <w:name w:val="heading 6"/>
    <w:basedOn w:val="a"/>
    <w:link w:val="6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1" w:hanging="360"/>
      <w:outlineLvl w:val="5"/>
    </w:pPr>
    <w:rPr>
      <w:rFonts w:ascii="Times New Roman" w:eastAsia="Times New Roman" w:hAnsi="Times New Roman" w:cs="Times New Roman"/>
      <w:sz w:val="26"/>
      <w:szCs w:val="26"/>
    </w:rPr>
  </w:style>
  <w:style w:type="paragraph" w:styleId="7">
    <w:name w:val="heading 7"/>
    <w:basedOn w:val="a"/>
    <w:link w:val="70"/>
    <w:uiPriority w:val="1"/>
    <w:qFormat/>
    <w:rsid w:val="00B519E2"/>
    <w:pPr>
      <w:widowControl w:val="0"/>
      <w:autoSpaceDE w:val="0"/>
      <w:autoSpaceDN w:val="0"/>
      <w:spacing w:after="0" w:line="240" w:lineRule="auto"/>
      <w:ind w:left="560" w:hanging="1105"/>
      <w:outlineLvl w:val="6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8">
    <w:name w:val="heading 8"/>
    <w:basedOn w:val="a"/>
    <w:link w:val="80"/>
    <w:uiPriority w:val="1"/>
    <w:qFormat/>
    <w:rsid w:val="00B519E2"/>
    <w:pPr>
      <w:widowControl w:val="0"/>
      <w:autoSpaceDE w:val="0"/>
      <w:autoSpaceDN w:val="0"/>
      <w:spacing w:after="0" w:line="240" w:lineRule="auto"/>
      <w:ind w:left="300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link w:val="90"/>
    <w:uiPriority w:val="1"/>
    <w:qFormat/>
    <w:rsid w:val="00B519E2"/>
    <w:pPr>
      <w:widowControl w:val="0"/>
      <w:autoSpaceDE w:val="0"/>
      <w:autoSpaceDN w:val="0"/>
      <w:spacing w:after="0" w:line="240" w:lineRule="auto"/>
      <w:ind w:left="312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19E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519E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B519E2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B519E2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B519E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1"/>
    <w:rsid w:val="00B519E2"/>
    <w:rPr>
      <w:rFonts w:ascii="Times New Roman" w:eastAsia="Times New Roman" w:hAnsi="Times New Roman" w:cs="Times New Roman"/>
      <w:sz w:val="26"/>
      <w:szCs w:val="26"/>
    </w:rPr>
  </w:style>
  <w:style w:type="character" w:customStyle="1" w:styleId="70">
    <w:name w:val="Заголовок 7 Знак"/>
    <w:basedOn w:val="a0"/>
    <w:link w:val="7"/>
    <w:uiPriority w:val="1"/>
    <w:rsid w:val="00B519E2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1"/>
    <w:rsid w:val="00B519E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1"/>
    <w:rsid w:val="00B519E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519E2"/>
  </w:style>
  <w:style w:type="table" w:customStyle="1" w:styleId="TableNormal">
    <w:name w:val="Table Normal"/>
    <w:uiPriority w:val="2"/>
    <w:semiHidden/>
    <w:unhideWhenUsed/>
    <w:qFormat/>
    <w:rsid w:val="00B519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B519E2"/>
    <w:pPr>
      <w:widowControl w:val="0"/>
      <w:autoSpaceDE w:val="0"/>
      <w:autoSpaceDN w:val="0"/>
      <w:spacing w:after="0" w:line="288" w:lineRule="exact"/>
      <w:ind w:left="116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qFormat/>
    <w:rsid w:val="00B519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519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519E2"/>
    <w:pPr>
      <w:widowControl w:val="0"/>
      <w:autoSpaceDE w:val="0"/>
      <w:autoSpaceDN w:val="0"/>
      <w:spacing w:after="0" w:line="240" w:lineRule="auto"/>
      <w:ind w:left="120" w:hanging="27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519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519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19E2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nhideWhenUsed/>
    <w:rsid w:val="00B51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B519E2"/>
    <w:rPr>
      <w:b/>
      <w:bCs/>
    </w:rPr>
  </w:style>
  <w:style w:type="paragraph" w:customStyle="1" w:styleId="21">
    <w:name w:val="Оглавление 21"/>
    <w:basedOn w:val="a"/>
    <w:uiPriority w:val="1"/>
    <w:qFormat/>
    <w:rsid w:val="00B519E2"/>
    <w:pPr>
      <w:widowControl w:val="0"/>
      <w:spacing w:before="27" w:after="0" w:line="240" w:lineRule="auto"/>
      <w:ind w:left="384"/>
    </w:pPr>
    <w:rPr>
      <w:rFonts w:ascii="Book Antiqua" w:eastAsia="Book Antiqua" w:hAnsi="Book Antiqua" w:cs="Book Antiqua"/>
      <w:sz w:val="21"/>
      <w:szCs w:val="21"/>
      <w:lang w:val="en-US"/>
    </w:rPr>
  </w:style>
  <w:style w:type="numbering" w:customStyle="1" w:styleId="110">
    <w:name w:val="Нет списка11"/>
    <w:next w:val="a2"/>
    <w:uiPriority w:val="99"/>
    <w:semiHidden/>
    <w:unhideWhenUsed/>
    <w:rsid w:val="00B519E2"/>
  </w:style>
  <w:style w:type="character" w:styleId="aa">
    <w:name w:val="Hyperlink"/>
    <w:basedOn w:val="a0"/>
    <w:rsid w:val="00B519E2"/>
    <w:rPr>
      <w:color w:val="0066CC"/>
      <w:u w:val="single"/>
    </w:rPr>
  </w:style>
  <w:style w:type="character" w:customStyle="1" w:styleId="ab">
    <w:name w:val="Основной текст_"/>
    <w:basedOn w:val="a0"/>
    <w:link w:val="22"/>
    <w:rsid w:val="00B519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B51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3pt">
    <w:name w:val="Основной текст (2) + 13 pt;Не полужирный"/>
    <w:basedOn w:val="23"/>
    <w:rsid w:val="00B51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B519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Основной текст Exact"/>
    <w:basedOn w:val="a0"/>
    <w:rsid w:val="00B519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ac">
    <w:name w:val="Колонтитул_"/>
    <w:basedOn w:val="a0"/>
    <w:rsid w:val="00B51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d">
    <w:name w:val="Колонтитул"/>
    <w:basedOn w:val="ac"/>
    <w:rsid w:val="00B51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_"/>
    <w:basedOn w:val="a0"/>
    <w:link w:val="42"/>
    <w:rsid w:val="00B519E2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Заголовок №1_"/>
    <w:basedOn w:val="a0"/>
    <w:link w:val="14"/>
    <w:rsid w:val="00B519E2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25">
    <w:name w:val="Оглавление 2 Знак"/>
    <w:basedOn w:val="a0"/>
    <w:link w:val="26"/>
    <w:rsid w:val="00B519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7">
    <w:name w:val="Основной текст (2) + Курсив"/>
    <w:basedOn w:val="23"/>
    <w:rsid w:val="00B519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;Курсив"/>
    <w:basedOn w:val="ab"/>
    <w:rsid w:val="00B519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e">
    <w:name w:val="Основной текст + Курсив"/>
    <w:basedOn w:val="ab"/>
    <w:rsid w:val="00B519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B519E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af">
    <w:name w:val="Подпись к таблице_"/>
    <w:basedOn w:val="a0"/>
    <w:link w:val="af0"/>
    <w:rsid w:val="00B51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">
    <w:name w:val="Основной текст + 11 pt;Полужирный"/>
    <w:basedOn w:val="ab"/>
    <w:rsid w:val="00B51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0">
    <w:name w:val="Основной текст + 12 pt;Полужирный"/>
    <w:basedOn w:val="ab"/>
    <w:rsid w:val="00B51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">
    <w:name w:val="Основной текст1"/>
    <w:basedOn w:val="ab"/>
    <w:rsid w:val="00B519E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B51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8"/>
    <w:rsid w:val="00B519E2"/>
    <w:rPr>
      <w:rFonts w:ascii="Consolas" w:eastAsia="Consolas" w:hAnsi="Consolas" w:cs="Consolas"/>
      <w:spacing w:val="-14"/>
      <w:sz w:val="15"/>
      <w:szCs w:val="15"/>
      <w:shd w:val="clear" w:color="auto" w:fill="FFFFFF"/>
    </w:rPr>
  </w:style>
  <w:style w:type="character" w:customStyle="1" w:styleId="Exact0">
    <w:name w:val="Подпись к картинке Exact"/>
    <w:basedOn w:val="a0"/>
    <w:link w:val="af1"/>
    <w:rsid w:val="00B519E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6Exact">
    <w:name w:val="Основной текст (6) Exact"/>
    <w:basedOn w:val="a0"/>
    <w:link w:val="61"/>
    <w:rsid w:val="00B519E2"/>
    <w:rPr>
      <w:rFonts w:ascii="Times New Roman" w:eastAsia="Times New Roman" w:hAnsi="Times New Roman" w:cs="Times New Roman"/>
      <w:b/>
      <w:bCs/>
      <w:spacing w:val="11"/>
      <w:sz w:val="34"/>
      <w:szCs w:val="34"/>
      <w:shd w:val="clear" w:color="auto" w:fill="FFFFFF"/>
    </w:rPr>
  </w:style>
  <w:style w:type="character" w:customStyle="1" w:styleId="3Exact">
    <w:name w:val="Подпись к картинке (3) Exact"/>
    <w:basedOn w:val="a0"/>
    <w:link w:val="33"/>
    <w:rsid w:val="00B519E2"/>
    <w:rPr>
      <w:rFonts w:ascii="Times New Roman" w:eastAsia="Times New Roman" w:hAnsi="Times New Roman" w:cs="Times New Roman"/>
      <w:b/>
      <w:bCs/>
      <w:spacing w:val="7"/>
      <w:shd w:val="clear" w:color="auto" w:fill="FFFFFF"/>
      <w:lang w:bidi="en-US"/>
    </w:rPr>
  </w:style>
  <w:style w:type="character" w:customStyle="1" w:styleId="0ptExact">
    <w:name w:val="Основной текст + Полужирный;Интервал 0 pt Exact"/>
    <w:basedOn w:val="ab"/>
    <w:rsid w:val="00B519E2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">
    <w:name w:val="Подпись к картинке (4) Exact"/>
    <w:basedOn w:val="a0"/>
    <w:link w:val="43"/>
    <w:rsid w:val="00B519E2"/>
    <w:rPr>
      <w:rFonts w:ascii="Consolas" w:eastAsia="Consolas" w:hAnsi="Consolas" w:cs="Consolas"/>
      <w:sz w:val="23"/>
      <w:szCs w:val="23"/>
      <w:shd w:val="clear" w:color="auto" w:fill="FFFFFF"/>
    </w:rPr>
  </w:style>
  <w:style w:type="character" w:customStyle="1" w:styleId="5Exact">
    <w:name w:val="Подпись к картинке (5) Exact"/>
    <w:basedOn w:val="a0"/>
    <w:link w:val="53"/>
    <w:rsid w:val="00B519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6Exact0">
    <w:name w:val="Подпись к картинке (6) Exact"/>
    <w:basedOn w:val="a0"/>
    <w:link w:val="62"/>
    <w:rsid w:val="00B519E2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  <w:lang w:bidi="en-US"/>
    </w:rPr>
  </w:style>
  <w:style w:type="character" w:customStyle="1" w:styleId="63ptExact">
    <w:name w:val="Подпись к картинке (6) + Интервал 3 pt Exact"/>
    <w:basedOn w:val="6Exact0"/>
    <w:rsid w:val="00B519E2"/>
    <w:rPr>
      <w:rFonts w:ascii="Times New Roman" w:eastAsia="Times New Roman" w:hAnsi="Times New Roman" w:cs="Times New Roman"/>
      <w:color w:val="000000"/>
      <w:spacing w:val="61"/>
      <w:w w:val="100"/>
      <w:position w:val="0"/>
      <w:sz w:val="15"/>
      <w:szCs w:val="15"/>
      <w:shd w:val="clear" w:color="auto" w:fill="FFFFFF"/>
      <w:lang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B519E2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B519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20ptExact">
    <w:name w:val="Основной текст (2) + Не полужирный;Интервал 0 pt Exact"/>
    <w:basedOn w:val="23"/>
    <w:rsid w:val="00B519E2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9">
    <w:name w:val="Заголовок №2_"/>
    <w:basedOn w:val="a0"/>
    <w:link w:val="2a"/>
    <w:rsid w:val="00B51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5pt">
    <w:name w:val="Основной текст + 4;5 pt"/>
    <w:basedOn w:val="ab"/>
    <w:rsid w:val="00B519E2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b"/>
    <w:rsid w:val="00B519E2"/>
    <w:pPr>
      <w:widowControl w:val="0"/>
      <w:shd w:val="clear" w:color="auto" w:fill="FFFFFF"/>
      <w:spacing w:after="0" w:line="317" w:lineRule="exact"/>
      <w:ind w:hanging="6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Основной текст (2)"/>
    <w:basedOn w:val="a"/>
    <w:link w:val="23"/>
    <w:rsid w:val="00B519E2"/>
    <w:pPr>
      <w:widowControl w:val="0"/>
      <w:shd w:val="clear" w:color="auto" w:fill="FFFFFF"/>
      <w:spacing w:after="3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B519E2"/>
    <w:pPr>
      <w:widowControl w:val="0"/>
      <w:shd w:val="clear" w:color="auto" w:fill="FFFFFF"/>
      <w:spacing w:before="6600" w:after="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42">
    <w:name w:val="Основной текст (4)"/>
    <w:basedOn w:val="a"/>
    <w:link w:val="41"/>
    <w:rsid w:val="00B519E2"/>
    <w:pPr>
      <w:widowControl w:val="0"/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4">
    <w:name w:val="Заголовок №1"/>
    <w:basedOn w:val="a"/>
    <w:link w:val="13"/>
    <w:rsid w:val="00B519E2"/>
    <w:pPr>
      <w:widowControl w:val="0"/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styleId="26">
    <w:name w:val="toc 2"/>
    <w:basedOn w:val="a"/>
    <w:link w:val="25"/>
    <w:autoRedefine/>
    <w:rsid w:val="00B519E2"/>
    <w:pPr>
      <w:widowControl w:val="0"/>
      <w:shd w:val="clear" w:color="auto" w:fill="FFFFFF"/>
      <w:spacing w:before="420" w:after="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2">
    <w:name w:val="Основной текст (5)"/>
    <w:basedOn w:val="a"/>
    <w:link w:val="51"/>
    <w:rsid w:val="00B519E2"/>
    <w:pPr>
      <w:widowControl w:val="0"/>
      <w:shd w:val="clear" w:color="auto" w:fill="FFFFFF"/>
      <w:spacing w:before="300" w:after="0" w:line="32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0">
    <w:name w:val="Подпись к таблице"/>
    <w:basedOn w:val="a"/>
    <w:link w:val="af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8">
    <w:name w:val="Подпись к картинке (2)"/>
    <w:basedOn w:val="a"/>
    <w:link w:val="2Exact0"/>
    <w:rsid w:val="00B519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af1">
    <w:name w:val="Подпись к картинке"/>
    <w:basedOn w:val="a"/>
    <w:link w:val="Exact0"/>
    <w:rsid w:val="00B519E2"/>
    <w:pPr>
      <w:widowControl w:val="0"/>
      <w:shd w:val="clear" w:color="auto" w:fill="FFFFFF"/>
      <w:spacing w:after="0" w:line="125" w:lineRule="exact"/>
    </w:pPr>
    <w:rPr>
      <w:rFonts w:ascii="Times New Roman" w:eastAsia="Times New Roman" w:hAnsi="Times New Roman" w:cs="Times New Roman"/>
      <w:spacing w:val="6"/>
    </w:rPr>
  </w:style>
  <w:style w:type="paragraph" w:customStyle="1" w:styleId="61">
    <w:name w:val="Основной текст (6)"/>
    <w:basedOn w:val="a"/>
    <w:link w:val="6Exact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1"/>
      <w:sz w:val="34"/>
      <w:szCs w:val="34"/>
    </w:rPr>
  </w:style>
  <w:style w:type="paragraph" w:customStyle="1" w:styleId="33">
    <w:name w:val="Подпись к картинке (3)"/>
    <w:basedOn w:val="a"/>
    <w:link w:val="3Exact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7"/>
      <w:lang w:bidi="en-US"/>
    </w:rPr>
  </w:style>
  <w:style w:type="paragraph" w:customStyle="1" w:styleId="43">
    <w:name w:val="Подпись к картинке (4)"/>
    <w:basedOn w:val="a"/>
    <w:link w:val="4Exact"/>
    <w:rsid w:val="00B519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3">
    <w:name w:val="Подпись к картинке (5)"/>
    <w:basedOn w:val="a"/>
    <w:link w:val="5Exact"/>
    <w:rsid w:val="00B519E2"/>
    <w:pPr>
      <w:widowControl w:val="0"/>
      <w:shd w:val="clear" w:color="auto" w:fill="FFFFFF"/>
      <w:spacing w:after="0"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2">
    <w:name w:val="Подпись к картинке (6)"/>
    <w:basedOn w:val="a"/>
    <w:link w:val="6Exact0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5"/>
      <w:szCs w:val="15"/>
      <w:lang w:bidi="en-US"/>
    </w:rPr>
  </w:style>
  <w:style w:type="paragraph" w:customStyle="1" w:styleId="2a">
    <w:name w:val="Заголовок №2"/>
    <w:basedOn w:val="a"/>
    <w:link w:val="29"/>
    <w:rsid w:val="00B519E2"/>
    <w:pPr>
      <w:widowControl w:val="0"/>
      <w:shd w:val="clear" w:color="auto" w:fill="FFFFFF"/>
      <w:spacing w:after="6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af2">
    <w:name w:val="Subtitle"/>
    <w:basedOn w:val="a"/>
    <w:next w:val="a3"/>
    <w:link w:val="af3"/>
    <w:qFormat/>
    <w:rsid w:val="00B519E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rsid w:val="00B519E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FontStyle14">
    <w:name w:val="Font Style14"/>
    <w:basedOn w:val="a0"/>
    <w:rsid w:val="00B519E2"/>
    <w:rPr>
      <w:rFonts w:ascii="Times New Roman" w:hAnsi="Times New Roman" w:cs="Times New Roman"/>
      <w:sz w:val="22"/>
      <w:szCs w:val="22"/>
    </w:rPr>
  </w:style>
  <w:style w:type="table" w:styleId="af4">
    <w:name w:val="Table Grid"/>
    <w:basedOn w:val="a1"/>
    <w:uiPriority w:val="39"/>
    <w:rsid w:val="00B519E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B519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6">
    <w:name w:val="Верхний колонтитул Знак"/>
    <w:basedOn w:val="a0"/>
    <w:link w:val="af5"/>
    <w:uiPriority w:val="99"/>
    <w:rsid w:val="00B519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7">
    <w:name w:val="footer"/>
    <w:basedOn w:val="a"/>
    <w:link w:val="af8"/>
    <w:uiPriority w:val="99"/>
    <w:unhideWhenUsed/>
    <w:rsid w:val="00B519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8">
    <w:name w:val="Нижний колонтитул Знак"/>
    <w:basedOn w:val="a0"/>
    <w:link w:val="af7"/>
    <w:uiPriority w:val="99"/>
    <w:rsid w:val="00B519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9">
    <w:name w:val="No Spacing"/>
    <w:uiPriority w:val="1"/>
    <w:qFormat/>
    <w:rsid w:val="00B51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95pt">
    <w:name w:val="Основной текст + 9;5 pt;Курсив"/>
    <w:basedOn w:val="ab"/>
    <w:rsid w:val="00B519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table" w:customStyle="1" w:styleId="16">
    <w:name w:val="Сетка таблицы1"/>
    <w:basedOn w:val="a1"/>
    <w:next w:val="af4"/>
    <w:uiPriority w:val="59"/>
    <w:rsid w:val="00B51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1" w:qFormat="1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B519E2"/>
    <w:pPr>
      <w:widowControl w:val="0"/>
      <w:autoSpaceDE w:val="0"/>
      <w:autoSpaceDN w:val="0"/>
      <w:spacing w:after="0" w:line="240" w:lineRule="auto"/>
      <w:ind w:left="396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styleId="4">
    <w:name w:val="heading 4"/>
    <w:basedOn w:val="a"/>
    <w:link w:val="4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" w:hanging="284"/>
      <w:outlineLvl w:val="3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styleId="5">
    <w:name w:val="heading 5"/>
    <w:basedOn w:val="a"/>
    <w:link w:val="50"/>
    <w:uiPriority w:val="1"/>
    <w:qFormat/>
    <w:rsid w:val="00B519E2"/>
    <w:pPr>
      <w:widowControl w:val="0"/>
      <w:autoSpaceDE w:val="0"/>
      <w:autoSpaceDN w:val="0"/>
      <w:spacing w:after="0" w:line="279" w:lineRule="exact"/>
      <w:ind w:left="3241"/>
      <w:outlineLvl w:val="4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6">
    <w:name w:val="heading 6"/>
    <w:basedOn w:val="a"/>
    <w:link w:val="60"/>
    <w:uiPriority w:val="1"/>
    <w:qFormat/>
    <w:rsid w:val="00B519E2"/>
    <w:pPr>
      <w:widowControl w:val="0"/>
      <w:autoSpaceDE w:val="0"/>
      <w:autoSpaceDN w:val="0"/>
      <w:spacing w:after="0" w:line="240" w:lineRule="auto"/>
      <w:ind w:left="1201" w:hanging="360"/>
      <w:outlineLvl w:val="5"/>
    </w:pPr>
    <w:rPr>
      <w:rFonts w:ascii="Times New Roman" w:eastAsia="Times New Roman" w:hAnsi="Times New Roman" w:cs="Times New Roman"/>
      <w:sz w:val="26"/>
      <w:szCs w:val="26"/>
    </w:rPr>
  </w:style>
  <w:style w:type="paragraph" w:styleId="7">
    <w:name w:val="heading 7"/>
    <w:basedOn w:val="a"/>
    <w:link w:val="70"/>
    <w:uiPriority w:val="1"/>
    <w:qFormat/>
    <w:rsid w:val="00B519E2"/>
    <w:pPr>
      <w:widowControl w:val="0"/>
      <w:autoSpaceDE w:val="0"/>
      <w:autoSpaceDN w:val="0"/>
      <w:spacing w:after="0" w:line="240" w:lineRule="auto"/>
      <w:ind w:left="560" w:hanging="1105"/>
      <w:outlineLvl w:val="6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8">
    <w:name w:val="heading 8"/>
    <w:basedOn w:val="a"/>
    <w:link w:val="80"/>
    <w:uiPriority w:val="1"/>
    <w:qFormat/>
    <w:rsid w:val="00B519E2"/>
    <w:pPr>
      <w:widowControl w:val="0"/>
      <w:autoSpaceDE w:val="0"/>
      <w:autoSpaceDN w:val="0"/>
      <w:spacing w:after="0" w:line="240" w:lineRule="auto"/>
      <w:ind w:left="300"/>
      <w:outlineLvl w:val="7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9">
    <w:name w:val="heading 9"/>
    <w:basedOn w:val="a"/>
    <w:link w:val="90"/>
    <w:uiPriority w:val="1"/>
    <w:qFormat/>
    <w:rsid w:val="00B519E2"/>
    <w:pPr>
      <w:widowControl w:val="0"/>
      <w:autoSpaceDE w:val="0"/>
      <w:autoSpaceDN w:val="0"/>
      <w:spacing w:after="0" w:line="240" w:lineRule="auto"/>
      <w:ind w:left="312"/>
      <w:outlineLvl w:val="8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519E2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B519E2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B519E2"/>
    <w:rPr>
      <w:rFonts w:ascii="Times New Roman" w:eastAsia="Times New Roman" w:hAnsi="Times New Roman" w:cs="Times New Roman"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B519E2"/>
    <w:rPr>
      <w:rFonts w:ascii="Times New Roman" w:eastAsia="Times New Roman" w:hAnsi="Times New Roman" w:cs="Times New Roman"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1"/>
    <w:rsid w:val="00B519E2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1"/>
    <w:rsid w:val="00B519E2"/>
    <w:rPr>
      <w:rFonts w:ascii="Times New Roman" w:eastAsia="Times New Roman" w:hAnsi="Times New Roman" w:cs="Times New Roman"/>
      <w:sz w:val="26"/>
      <w:szCs w:val="26"/>
    </w:rPr>
  </w:style>
  <w:style w:type="character" w:customStyle="1" w:styleId="70">
    <w:name w:val="Заголовок 7 Знак"/>
    <w:basedOn w:val="a0"/>
    <w:link w:val="7"/>
    <w:uiPriority w:val="1"/>
    <w:rsid w:val="00B519E2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1"/>
    <w:rsid w:val="00B519E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1"/>
    <w:rsid w:val="00B519E2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B519E2"/>
  </w:style>
  <w:style w:type="table" w:customStyle="1" w:styleId="TableNormal">
    <w:name w:val="Table Normal"/>
    <w:uiPriority w:val="2"/>
    <w:semiHidden/>
    <w:unhideWhenUsed/>
    <w:qFormat/>
    <w:rsid w:val="00B519E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toc 1"/>
    <w:basedOn w:val="a"/>
    <w:uiPriority w:val="1"/>
    <w:qFormat/>
    <w:rsid w:val="00B519E2"/>
    <w:pPr>
      <w:widowControl w:val="0"/>
      <w:autoSpaceDE w:val="0"/>
      <w:autoSpaceDN w:val="0"/>
      <w:spacing w:after="0" w:line="288" w:lineRule="exact"/>
      <w:ind w:left="116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Body Text"/>
    <w:basedOn w:val="a"/>
    <w:link w:val="a4"/>
    <w:uiPriority w:val="99"/>
    <w:qFormat/>
    <w:rsid w:val="00B519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B519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B519E2"/>
    <w:pPr>
      <w:widowControl w:val="0"/>
      <w:autoSpaceDE w:val="0"/>
      <w:autoSpaceDN w:val="0"/>
      <w:spacing w:after="0" w:line="240" w:lineRule="auto"/>
      <w:ind w:left="120" w:hanging="277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B519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B519E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519E2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nhideWhenUsed/>
    <w:rsid w:val="00B51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qFormat/>
    <w:rsid w:val="00B519E2"/>
    <w:rPr>
      <w:b/>
      <w:bCs/>
    </w:rPr>
  </w:style>
  <w:style w:type="paragraph" w:customStyle="1" w:styleId="21">
    <w:name w:val="Оглавление 21"/>
    <w:basedOn w:val="a"/>
    <w:uiPriority w:val="1"/>
    <w:qFormat/>
    <w:rsid w:val="00B519E2"/>
    <w:pPr>
      <w:widowControl w:val="0"/>
      <w:spacing w:before="27" w:after="0" w:line="240" w:lineRule="auto"/>
      <w:ind w:left="384"/>
    </w:pPr>
    <w:rPr>
      <w:rFonts w:ascii="Book Antiqua" w:eastAsia="Book Antiqua" w:hAnsi="Book Antiqua" w:cs="Book Antiqua"/>
      <w:sz w:val="21"/>
      <w:szCs w:val="21"/>
      <w:lang w:val="en-US"/>
    </w:rPr>
  </w:style>
  <w:style w:type="numbering" w:customStyle="1" w:styleId="110">
    <w:name w:val="Нет списка11"/>
    <w:next w:val="a2"/>
    <w:uiPriority w:val="99"/>
    <w:semiHidden/>
    <w:unhideWhenUsed/>
    <w:rsid w:val="00B519E2"/>
  </w:style>
  <w:style w:type="character" w:styleId="aa">
    <w:name w:val="Hyperlink"/>
    <w:basedOn w:val="a0"/>
    <w:rsid w:val="00B519E2"/>
    <w:rPr>
      <w:color w:val="0066CC"/>
      <w:u w:val="single"/>
    </w:rPr>
  </w:style>
  <w:style w:type="character" w:customStyle="1" w:styleId="ab">
    <w:name w:val="Основной текст_"/>
    <w:basedOn w:val="a0"/>
    <w:link w:val="22"/>
    <w:rsid w:val="00B519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B51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13pt">
    <w:name w:val="Основной текст (2) + 13 pt;Не полужирный"/>
    <w:basedOn w:val="23"/>
    <w:rsid w:val="00B51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31">
    <w:name w:val="Основной текст (3)_"/>
    <w:basedOn w:val="a0"/>
    <w:link w:val="32"/>
    <w:rsid w:val="00B519E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Exact">
    <w:name w:val="Основной текст Exact"/>
    <w:basedOn w:val="a0"/>
    <w:rsid w:val="00B519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u w:val="none"/>
    </w:rPr>
  </w:style>
  <w:style w:type="character" w:customStyle="1" w:styleId="ac">
    <w:name w:val="Колонтитул_"/>
    <w:basedOn w:val="a0"/>
    <w:rsid w:val="00B51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d">
    <w:name w:val="Колонтитул"/>
    <w:basedOn w:val="ac"/>
    <w:rsid w:val="00B51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41">
    <w:name w:val="Основной текст (4)_"/>
    <w:basedOn w:val="a0"/>
    <w:link w:val="42"/>
    <w:rsid w:val="00B519E2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">
    <w:name w:val="Заголовок №1_"/>
    <w:basedOn w:val="a0"/>
    <w:link w:val="14"/>
    <w:rsid w:val="00B519E2"/>
    <w:rPr>
      <w:rFonts w:ascii="Times New Roman" w:eastAsia="Times New Roman" w:hAnsi="Times New Roman" w:cs="Times New Roman"/>
      <w:sz w:val="30"/>
      <w:szCs w:val="30"/>
      <w:shd w:val="clear" w:color="auto" w:fill="FFFFFF"/>
    </w:rPr>
  </w:style>
  <w:style w:type="character" w:customStyle="1" w:styleId="25">
    <w:name w:val="Оглавление 2 Знак"/>
    <w:basedOn w:val="a0"/>
    <w:link w:val="26"/>
    <w:rsid w:val="00B519E2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7">
    <w:name w:val="Основной текст (2) + Курсив"/>
    <w:basedOn w:val="23"/>
    <w:rsid w:val="00B519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2pt">
    <w:name w:val="Основной текст + 12 pt;Полужирный;Курсив"/>
    <w:basedOn w:val="ab"/>
    <w:rsid w:val="00B519E2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e">
    <w:name w:val="Основной текст + Курсив"/>
    <w:basedOn w:val="ab"/>
    <w:rsid w:val="00B519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B519E2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af">
    <w:name w:val="Подпись к таблице_"/>
    <w:basedOn w:val="a0"/>
    <w:link w:val="af0"/>
    <w:rsid w:val="00B51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pt">
    <w:name w:val="Основной текст + 11 pt;Полужирный"/>
    <w:basedOn w:val="ab"/>
    <w:rsid w:val="00B51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12pt0">
    <w:name w:val="Основной текст + 12 pt;Полужирный"/>
    <w:basedOn w:val="ab"/>
    <w:rsid w:val="00B519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5">
    <w:name w:val="Основной текст1"/>
    <w:basedOn w:val="ab"/>
    <w:rsid w:val="00B519E2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B519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7"/>
      <w:u w:val="none"/>
    </w:rPr>
  </w:style>
  <w:style w:type="character" w:customStyle="1" w:styleId="2Exact0">
    <w:name w:val="Подпись к картинке (2) Exact"/>
    <w:basedOn w:val="a0"/>
    <w:link w:val="28"/>
    <w:rsid w:val="00B519E2"/>
    <w:rPr>
      <w:rFonts w:ascii="Consolas" w:eastAsia="Consolas" w:hAnsi="Consolas" w:cs="Consolas"/>
      <w:spacing w:val="-14"/>
      <w:sz w:val="15"/>
      <w:szCs w:val="15"/>
      <w:shd w:val="clear" w:color="auto" w:fill="FFFFFF"/>
    </w:rPr>
  </w:style>
  <w:style w:type="character" w:customStyle="1" w:styleId="Exact0">
    <w:name w:val="Подпись к картинке Exact"/>
    <w:basedOn w:val="a0"/>
    <w:link w:val="af1"/>
    <w:rsid w:val="00B519E2"/>
    <w:rPr>
      <w:rFonts w:ascii="Times New Roman" w:eastAsia="Times New Roman" w:hAnsi="Times New Roman" w:cs="Times New Roman"/>
      <w:spacing w:val="6"/>
      <w:shd w:val="clear" w:color="auto" w:fill="FFFFFF"/>
    </w:rPr>
  </w:style>
  <w:style w:type="character" w:customStyle="1" w:styleId="6Exact">
    <w:name w:val="Основной текст (6) Exact"/>
    <w:basedOn w:val="a0"/>
    <w:link w:val="61"/>
    <w:rsid w:val="00B519E2"/>
    <w:rPr>
      <w:rFonts w:ascii="Times New Roman" w:eastAsia="Times New Roman" w:hAnsi="Times New Roman" w:cs="Times New Roman"/>
      <w:b/>
      <w:bCs/>
      <w:spacing w:val="11"/>
      <w:sz w:val="34"/>
      <w:szCs w:val="34"/>
      <w:shd w:val="clear" w:color="auto" w:fill="FFFFFF"/>
    </w:rPr>
  </w:style>
  <w:style w:type="character" w:customStyle="1" w:styleId="3Exact">
    <w:name w:val="Подпись к картинке (3) Exact"/>
    <w:basedOn w:val="a0"/>
    <w:link w:val="33"/>
    <w:rsid w:val="00B519E2"/>
    <w:rPr>
      <w:rFonts w:ascii="Times New Roman" w:eastAsia="Times New Roman" w:hAnsi="Times New Roman" w:cs="Times New Roman"/>
      <w:b/>
      <w:bCs/>
      <w:spacing w:val="7"/>
      <w:shd w:val="clear" w:color="auto" w:fill="FFFFFF"/>
      <w:lang w:bidi="en-US"/>
    </w:rPr>
  </w:style>
  <w:style w:type="character" w:customStyle="1" w:styleId="0ptExact">
    <w:name w:val="Основной текст + Полужирный;Интервал 0 pt Exact"/>
    <w:basedOn w:val="ab"/>
    <w:rsid w:val="00B519E2"/>
    <w:rPr>
      <w:rFonts w:ascii="Times New Roman" w:eastAsia="Times New Roman" w:hAnsi="Times New Roman" w:cs="Times New Roman"/>
      <w:b/>
      <w:bCs/>
      <w:color w:val="000000"/>
      <w:spacing w:val="7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Exact">
    <w:name w:val="Подпись к картинке (4) Exact"/>
    <w:basedOn w:val="a0"/>
    <w:link w:val="43"/>
    <w:rsid w:val="00B519E2"/>
    <w:rPr>
      <w:rFonts w:ascii="Consolas" w:eastAsia="Consolas" w:hAnsi="Consolas" w:cs="Consolas"/>
      <w:sz w:val="23"/>
      <w:szCs w:val="23"/>
      <w:shd w:val="clear" w:color="auto" w:fill="FFFFFF"/>
    </w:rPr>
  </w:style>
  <w:style w:type="character" w:customStyle="1" w:styleId="5Exact">
    <w:name w:val="Подпись к картинке (5) Exact"/>
    <w:basedOn w:val="a0"/>
    <w:link w:val="53"/>
    <w:rsid w:val="00B519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6Exact0">
    <w:name w:val="Подпись к картинке (6) Exact"/>
    <w:basedOn w:val="a0"/>
    <w:link w:val="62"/>
    <w:rsid w:val="00B519E2"/>
    <w:rPr>
      <w:rFonts w:ascii="Times New Roman" w:eastAsia="Times New Roman" w:hAnsi="Times New Roman" w:cs="Times New Roman"/>
      <w:spacing w:val="4"/>
      <w:sz w:val="15"/>
      <w:szCs w:val="15"/>
      <w:shd w:val="clear" w:color="auto" w:fill="FFFFFF"/>
      <w:lang w:bidi="en-US"/>
    </w:rPr>
  </w:style>
  <w:style w:type="character" w:customStyle="1" w:styleId="63ptExact">
    <w:name w:val="Подпись к картинке (6) + Интервал 3 pt Exact"/>
    <w:basedOn w:val="6Exact0"/>
    <w:rsid w:val="00B519E2"/>
    <w:rPr>
      <w:rFonts w:ascii="Times New Roman" w:eastAsia="Times New Roman" w:hAnsi="Times New Roman" w:cs="Times New Roman"/>
      <w:color w:val="000000"/>
      <w:spacing w:val="61"/>
      <w:w w:val="100"/>
      <w:position w:val="0"/>
      <w:sz w:val="15"/>
      <w:szCs w:val="15"/>
      <w:shd w:val="clear" w:color="auto" w:fill="FFFFFF"/>
      <w:lang w:bidi="en-US"/>
    </w:rPr>
  </w:style>
  <w:style w:type="character" w:customStyle="1" w:styleId="13pt1ptExact">
    <w:name w:val="Подпись к картинке + 13 pt;Полужирный;Интервал 1 pt Exact"/>
    <w:basedOn w:val="Exact0"/>
    <w:rsid w:val="00B519E2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5TimesNewRoman12pt0ptExact">
    <w:name w:val="Подпись к картинке (5) + Times New Roman;12 pt;Интервал 0 pt Exact"/>
    <w:basedOn w:val="5Exact"/>
    <w:rsid w:val="00B519E2"/>
    <w:rPr>
      <w:rFonts w:ascii="Corbel" w:eastAsia="Corbel" w:hAnsi="Corbel" w:cs="Corbel"/>
      <w:spacing w:val="-23"/>
      <w:sz w:val="16"/>
      <w:szCs w:val="16"/>
      <w:shd w:val="clear" w:color="auto" w:fill="FFFFFF"/>
    </w:rPr>
  </w:style>
  <w:style w:type="character" w:customStyle="1" w:styleId="20ptExact">
    <w:name w:val="Основной текст (2) + Не полужирный;Интервал 0 pt Exact"/>
    <w:basedOn w:val="23"/>
    <w:rsid w:val="00B519E2"/>
    <w:rPr>
      <w:rFonts w:ascii="Times New Roman" w:eastAsia="Times New Roman" w:hAnsi="Times New Roman" w:cs="Times New Roman"/>
      <w:b/>
      <w:bCs/>
      <w:color w:val="000000"/>
      <w:spacing w:val="6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9">
    <w:name w:val="Заголовок №2_"/>
    <w:basedOn w:val="a0"/>
    <w:link w:val="2a"/>
    <w:rsid w:val="00B519E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5pt">
    <w:name w:val="Основной текст + 4;5 pt"/>
    <w:basedOn w:val="ab"/>
    <w:rsid w:val="00B519E2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"/>
    <w:link w:val="ab"/>
    <w:rsid w:val="00B519E2"/>
    <w:pPr>
      <w:widowControl w:val="0"/>
      <w:shd w:val="clear" w:color="auto" w:fill="FFFFFF"/>
      <w:spacing w:after="0" w:line="317" w:lineRule="exact"/>
      <w:ind w:hanging="62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4">
    <w:name w:val="Основной текст (2)"/>
    <w:basedOn w:val="a"/>
    <w:link w:val="23"/>
    <w:rsid w:val="00B519E2"/>
    <w:pPr>
      <w:widowControl w:val="0"/>
      <w:shd w:val="clear" w:color="auto" w:fill="FFFFFF"/>
      <w:spacing w:after="3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B519E2"/>
    <w:pPr>
      <w:widowControl w:val="0"/>
      <w:shd w:val="clear" w:color="auto" w:fill="FFFFFF"/>
      <w:spacing w:before="6600" w:after="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42">
    <w:name w:val="Основной текст (4)"/>
    <w:basedOn w:val="a"/>
    <w:link w:val="41"/>
    <w:rsid w:val="00B519E2"/>
    <w:pPr>
      <w:widowControl w:val="0"/>
      <w:shd w:val="clear" w:color="auto" w:fill="FFFFFF"/>
      <w:spacing w:after="780" w:line="0" w:lineRule="atLeast"/>
      <w:jc w:val="righ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4">
    <w:name w:val="Заголовок №1"/>
    <w:basedOn w:val="a"/>
    <w:link w:val="13"/>
    <w:rsid w:val="00B519E2"/>
    <w:pPr>
      <w:widowControl w:val="0"/>
      <w:shd w:val="clear" w:color="auto" w:fill="FFFFFF"/>
      <w:spacing w:after="420" w:line="0" w:lineRule="atLeast"/>
      <w:outlineLvl w:val="0"/>
    </w:pPr>
    <w:rPr>
      <w:rFonts w:ascii="Times New Roman" w:eastAsia="Times New Roman" w:hAnsi="Times New Roman" w:cs="Times New Roman"/>
      <w:sz w:val="30"/>
      <w:szCs w:val="30"/>
    </w:rPr>
  </w:style>
  <w:style w:type="paragraph" w:styleId="26">
    <w:name w:val="toc 2"/>
    <w:basedOn w:val="a"/>
    <w:link w:val="25"/>
    <w:autoRedefine/>
    <w:rsid w:val="00B519E2"/>
    <w:pPr>
      <w:widowControl w:val="0"/>
      <w:shd w:val="clear" w:color="auto" w:fill="FFFFFF"/>
      <w:spacing w:before="420" w:after="0" w:line="634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2">
    <w:name w:val="Основной текст (5)"/>
    <w:basedOn w:val="a"/>
    <w:link w:val="51"/>
    <w:rsid w:val="00B519E2"/>
    <w:pPr>
      <w:widowControl w:val="0"/>
      <w:shd w:val="clear" w:color="auto" w:fill="FFFFFF"/>
      <w:spacing w:before="300" w:after="0" w:line="32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0">
    <w:name w:val="Подпись к таблице"/>
    <w:basedOn w:val="a"/>
    <w:link w:val="af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8">
    <w:name w:val="Подпись к картинке (2)"/>
    <w:basedOn w:val="a"/>
    <w:link w:val="2Exact0"/>
    <w:rsid w:val="00B519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pacing w:val="-14"/>
      <w:sz w:val="15"/>
      <w:szCs w:val="15"/>
    </w:rPr>
  </w:style>
  <w:style w:type="paragraph" w:customStyle="1" w:styleId="af1">
    <w:name w:val="Подпись к картинке"/>
    <w:basedOn w:val="a"/>
    <w:link w:val="Exact0"/>
    <w:rsid w:val="00B519E2"/>
    <w:pPr>
      <w:widowControl w:val="0"/>
      <w:shd w:val="clear" w:color="auto" w:fill="FFFFFF"/>
      <w:spacing w:after="0" w:line="125" w:lineRule="exact"/>
    </w:pPr>
    <w:rPr>
      <w:rFonts w:ascii="Times New Roman" w:eastAsia="Times New Roman" w:hAnsi="Times New Roman" w:cs="Times New Roman"/>
      <w:spacing w:val="6"/>
    </w:rPr>
  </w:style>
  <w:style w:type="paragraph" w:customStyle="1" w:styleId="61">
    <w:name w:val="Основной текст (6)"/>
    <w:basedOn w:val="a"/>
    <w:link w:val="6Exact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11"/>
      <w:sz w:val="34"/>
      <w:szCs w:val="34"/>
    </w:rPr>
  </w:style>
  <w:style w:type="paragraph" w:customStyle="1" w:styleId="33">
    <w:name w:val="Подпись к картинке (3)"/>
    <w:basedOn w:val="a"/>
    <w:link w:val="3Exact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7"/>
      <w:lang w:bidi="en-US"/>
    </w:rPr>
  </w:style>
  <w:style w:type="paragraph" w:customStyle="1" w:styleId="43">
    <w:name w:val="Подпись к картинке (4)"/>
    <w:basedOn w:val="a"/>
    <w:link w:val="4Exact"/>
    <w:rsid w:val="00B519E2"/>
    <w:pPr>
      <w:widowControl w:val="0"/>
      <w:shd w:val="clear" w:color="auto" w:fill="FFFFFF"/>
      <w:spacing w:after="0" w:line="0" w:lineRule="atLeast"/>
    </w:pPr>
    <w:rPr>
      <w:rFonts w:ascii="Consolas" w:eastAsia="Consolas" w:hAnsi="Consolas" w:cs="Consolas"/>
      <w:sz w:val="23"/>
      <w:szCs w:val="23"/>
    </w:rPr>
  </w:style>
  <w:style w:type="paragraph" w:customStyle="1" w:styleId="53">
    <w:name w:val="Подпись к картинке (5)"/>
    <w:basedOn w:val="a"/>
    <w:link w:val="5Exact"/>
    <w:rsid w:val="00B519E2"/>
    <w:pPr>
      <w:widowControl w:val="0"/>
      <w:shd w:val="clear" w:color="auto" w:fill="FFFFFF"/>
      <w:spacing w:after="0" w:line="0" w:lineRule="atLeast"/>
      <w:jc w:val="right"/>
    </w:pPr>
    <w:rPr>
      <w:rFonts w:ascii="Corbel" w:eastAsia="Corbel" w:hAnsi="Corbel" w:cs="Corbel"/>
      <w:spacing w:val="-23"/>
      <w:sz w:val="16"/>
      <w:szCs w:val="16"/>
    </w:rPr>
  </w:style>
  <w:style w:type="paragraph" w:customStyle="1" w:styleId="62">
    <w:name w:val="Подпись к картинке (6)"/>
    <w:basedOn w:val="a"/>
    <w:link w:val="6Exact0"/>
    <w:rsid w:val="00B519E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4"/>
      <w:sz w:val="15"/>
      <w:szCs w:val="15"/>
      <w:lang w:bidi="en-US"/>
    </w:rPr>
  </w:style>
  <w:style w:type="paragraph" w:customStyle="1" w:styleId="2a">
    <w:name w:val="Заголовок №2"/>
    <w:basedOn w:val="a"/>
    <w:link w:val="29"/>
    <w:rsid w:val="00B519E2"/>
    <w:pPr>
      <w:widowControl w:val="0"/>
      <w:shd w:val="clear" w:color="auto" w:fill="FFFFFF"/>
      <w:spacing w:after="60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styleId="af2">
    <w:name w:val="Subtitle"/>
    <w:basedOn w:val="a"/>
    <w:next w:val="a3"/>
    <w:link w:val="af3"/>
    <w:qFormat/>
    <w:rsid w:val="00B519E2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3">
    <w:name w:val="Подзаголовок Знак"/>
    <w:basedOn w:val="a0"/>
    <w:link w:val="af2"/>
    <w:rsid w:val="00B519E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FontStyle14">
    <w:name w:val="Font Style14"/>
    <w:basedOn w:val="a0"/>
    <w:rsid w:val="00B519E2"/>
    <w:rPr>
      <w:rFonts w:ascii="Times New Roman" w:hAnsi="Times New Roman" w:cs="Times New Roman"/>
      <w:sz w:val="22"/>
      <w:szCs w:val="22"/>
    </w:rPr>
  </w:style>
  <w:style w:type="table" w:styleId="af4">
    <w:name w:val="Table Grid"/>
    <w:basedOn w:val="a1"/>
    <w:uiPriority w:val="39"/>
    <w:rsid w:val="00B519E2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header"/>
    <w:basedOn w:val="a"/>
    <w:link w:val="af6"/>
    <w:uiPriority w:val="99"/>
    <w:unhideWhenUsed/>
    <w:rsid w:val="00B519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6">
    <w:name w:val="Верхний колонтитул Знак"/>
    <w:basedOn w:val="a0"/>
    <w:link w:val="af5"/>
    <w:uiPriority w:val="99"/>
    <w:rsid w:val="00B519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7">
    <w:name w:val="footer"/>
    <w:basedOn w:val="a"/>
    <w:link w:val="af8"/>
    <w:uiPriority w:val="99"/>
    <w:unhideWhenUsed/>
    <w:rsid w:val="00B519E2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customStyle="1" w:styleId="af8">
    <w:name w:val="Нижний колонтитул Знак"/>
    <w:basedOn w:val="a0"/>
    <w:link w:val="af7"/>
    <w:uiPriority w:val="99"/>
    <w:rsid w:val="00B519E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9">
    <w:name w:val="No Spacing"/>
    <w:uiPriority w:val="1"/>
    <w:qFormat/>
    <w:rsid w:val="00B51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95pt">
    <w:name w:val="Основной текст + 9;5 pt;Курсив"/>
    <w:basedOn w:val="ab"/>
    <w:rsid w:val="00B519E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table" w:customStyle="1" w:styleId="16">
    <w:name w:val="Сетка таблицы1"/>
    <w:basedOn w:val="a1"/>
    <w:next w:val="af4"/>
    <w:uiPriority w:val="59"/>
    <w:rsid w:val="00B519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8.xml"/><Relationship Id="rId18" Type="http://schemas.openxmlformats.org/officeDocument/2006/relationships/footer" Target="footer13.xml"/><Relationship Id="rId26" Type="http://schemas.openxmlformats.org/officeDocument/2006/relationships/hyperlink" Target="http://www.mvd.ru/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6.xml"/><Relationship Id="rId34" Type="http://schemas.openxmlformats.org/officeDocument/2006/relationships/fontTable" Target="fontTable.xml"/><Relationship Id="rId7" Type="http://schemas.openxmlformats.org/officeDocument/2006/relationships/footer" Target="footer2.xml"/><Relationship Id="rId12" Type="http://schemas.openxmlformats.org/officeDocument/2006/relationships/footer" Target="footer7.xml"/><Relationship Id="rId17" Type="http://schemas.openxmlformats.org/officeDocument/2006/relationships/footer" Target="footer12.xml"/><Relationship Id="rId25" Type="http://schemas.openxmlformats.org/officeDocument/2006/relationships/hyperlink" Target="http://www.mchs.gov.ru/" TargetMode="External"/><Relationship Id="rId33" Type="http://schemas.openxmlformats.org/officeDocument/2006/relationships/hyperlink" Target="http://www.iprbookshop.ru/" TargetMode="External"/><Relationship Id="rId2" Type="http://schemas.openxmlformats.org/officeDocument/2006/relationships/styles" Target="styles.xml"/><Relationship Id="rId16" Type="http://schemas.openxmlformats.org/officeDocument/2006/relationships/footer" Target="footer11.xml"/><Relationship Id="rId20" Type="http://schemas.openxmlformats.org/officeDocument/2006/relationships/footer" Target="footer15.xml"/><Relationship Id="rId29" Type="http://schemas.openxmlformats.org/officeDocument/2006/relationships/hyperlink" Target="http://www.dic.academic.ru/" TargetMode="Externa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footer" Target="footer6.xml"/><Relationship Id="rId24" Type="http://schemas.openxmlformats.org/officeDocument/2006/relationships/footer" Target="footer19.xml"/><Relationship Id="rId32" Type="http://schemas.openxmlformats.org/officeDocument/2006/relationships/hyperlink" Target="http://www.window.edu.ru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0.xml"/><Relationship Id="rId23" Type="http://schemas.openxmlformats.org/officeDocument/2006/relationships/footer" Target="footer18.xml"/><Relationship Id="rId28" Type="http://schemas.openxmlformats.org/officeDocument/2006/relationships/hyperlink" Target="http://www.fsb.ru/" TargetMode="External"/><Relationship Id="rId10" Type="http://schemas.openxmlformats.org/officeDocument/2006/relationships/footer" Target="footer5.xml"/><Relationship Id="rId19" Type="http://schemas.openxmlformats.org/officeDocument/2006/relationships/footer" Target="footer14.xml"/><Relationship Id="rId31" Type="http://schemas.openxmlformats.org/officeDocument/2006/relationships/hyperlink" Target="http://www.globalteka.ru/index.html" TargetMode="External"/><Relationship Id="rId4" Type="http://schemas.openxmlformats.org/officeDocument/2006/relationships/settings" Target="settings.xml"/><Relationship Id="rId9" Type="http://schemas.openxmlformats.org/officeDocument/2006/relationships/footer" Target="footer4.xml"/><Relationship Id="rId14" Type="http://schemas.openxmlformats.org/officeDocument/2006/relationships/footer" Target="footer9.xml"/><Relationship Id="rId22" Type="http://schemas.openxmlformats.org/officeDocument/2006/relationships/footer" Target="footer17.xml"/><Relationship Id="rId27" Type="http://schemas.openxmlformats.org/officeDocument/2006/relationships/hyperlink" Target="http://www.mil.ru/" TargetMode="External"/><Relationship Id="rId30" Type="http://schemas.openxmlformats.org/officeDocument/2006/relationships/hyperlink" Target="http://www.booksgid.com/" TargetMode="External"/><Relationship Id="rId35" Type="http://schemas.openxmlformats.org/officeDocument/2006/relationships/theme" Target="theme/theme1.xml"/><Relationship Id="rId8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20</Pages>
  <Words>4951</Words>
  <Characters>28226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2024-01-19T06:30:00Z</dcterms:created>
  <dcterms:modified xsi:type="dcterms:W3CDTF">2024-01-19T07:43:00Z</dcterms:modified>
</cp:coreProperties>
</file>